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059D" w14:textId="77777777" w:rsidR="004657F7" w:rsidRPr="004657F7" w:rsidRDefault="004657F7" w:rsidP="004657F7">
      <w:pPr>
        <w:ind w:firstLine="0"/>
        <w:jc w:val="left"/>
        <w:rPr>
          <w:rFonts w:hint="eastAsia"/>
          <w:snapToGrid w:val="0"/>
        </w:rPr>
      </w:pPr>
      <w:r w:rsidRPr="004657F7">
        <w:rPr>
          <w:snapToGrid w:val="0"/>
        </w:rPr>
        <w:t>附件</w:t>
      </w:r>
      <w:r w:rsidRPr="004657F7">
        <w:rPr>
          <w:snapToGrid w:val="0"/>
        </w:rPr>
        <w:t>1</w:t>
      </w:r>
    </w:p>
    <w:p w14:paraId="22B409CA" w14:textId="77777777" w:rsidR="004657F7" w:rsidRPr="004657F7" w:rsidRDefault="004657F7" w:rsidP="004657F7">
      <w:pPr>
        <w:widowControl/>
        <w:autoSpaceDE/>
        <w:autoSpaceDN/>
        <w:spacing w:line="600" w:lineRule="exact"/>
        <w:ind w:firstLine="0"/>
        <w:jc w:val="center"/>
        <w:rPr>
          <w:rFonts w:eastAsia="方正小标宋_GBK" w:cs="宋体"/>
          <w:sz w:val="44"/>
          <w:szCs w:val="44"/>
        </w:rPr>
      </w:pPr>
      <w:r w:rsidRPr="004657F7">
        <w:rPr>
          <w:rFonts w:eastAsia="方正小标宋_GBK" w:cs="宋体" w:hint="eastAsia"/>
          <w:sz w:val="44"/>
          <w:szCs w:val="44"/>
        </w:rPr>
        <w:t>企业人力资源管理师申报条件</w:t>
      </w:r>
    </w:p>
    <w:p w14:paraId="6FE8553C" w14:textId="77777777" w:rsidR="004657F7" w:rsidRPr="004657F7" w:rsidRDefault="004657F7" w:rsidP="004657F7">
      <w:pPr>
        <w:widowControl/>
        <w:autoSpaceDE/>
        <w:autoSpaceDN/>
        <w:spacing w:line="600" w:lineRule="exact"/>
        <w:ind w:firstLine="0"/>
        <w:jc w:val="center"/>
        <w:rPr>
          <w:rFonts w:eastAsia="方正小标宋_GBK" w:cs="宋体"/>
          <w:sz w:val="44"/>
          <w:szCs w:val="44"/>
        </w:rPr>
      </w:pPr>
    </w:p>
    <w:p w14:paraId="3F1ACA3F"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具备以下条件之一者，可申报四级</w:t>
      </w:r>
      <w:r w:rsidRPr="004657F7">
        <w:rPr>
          <w:rFonts w:cs="宋体" w:hint="eastAsia"/>
        </w:rPr>
        <w:t>/</w:t>
      </w:r>
      <w:r w:rsidRPr="004657F7">
        <w:rPr>
          <w:rFonts w:cs="宋体" w:hint="eastAsia"/>
        </w:rPr>
        <w:t>中级工：</w:t>
      </w:r>
    </w:p>
    <w:p w14:paraId="01CD98A6"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1</w:t>
      </w:r>
      <w:r w:rsidRPr="004657F7">
        <w:rPr>
          <w:rFonts w:cs="宋体" w:hint="eastAsia"/>
        </w:rPr>
        <w:t>）累计从事本职业或相关职业</w:t>
      </w:r>
      <w:r w:rsidRPr="004657F7">
        <w:rPr>
          <w:rFonts w:cs="宋体"/>
          <w:vertAlign w:val="superscript"/>
        </w:rPr>
        <w:footnoteReference w:id="1"/>
      </w:r>
      <w:r w:rsidRPr="004657F7">
        <w:rPr>
          <w:rFonts w:cs="宋体" w:hint="eastAsia"/>
        </w:rPr>
        <w:t>工作</w:t>
      </w:r>
      <w:r w:rsidRPr="004657F7">
        <w:t>4</w:t>
      </w:r>
      <w:r w:rsidRPr="004657F7">
        <w:rPr>
          <w:rFonts w:cs="宋体" w:hint="eastAsia"/>
        </w:rPr>
        <w:t>年（含）以上。</w:t>
      </w:r>
    </w:p>
    <w:p w14:paraId="4765CFE7"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2</w:t>
      </w:r>
      <w:r w:rsidRPr="004657F7">
        <w:rPr>
          <w:rFonts w:cs="宋体" w:hint="eastAsia"/>
        </w:rPr>
        <w:t>）取得技工学校本专业或相关专业</w:t>
      </w:r>
      <w:r w:rsidRPr="004657F7">
        <w:rPr>
          <w:rFonts w:cs="宋体" w:hint="eastAsia"/>
          <w:vertAlign w:val="superscript"/>
        </w:rPr>
        <w:footnoteReference w:id="2"/>
      </w:r>
      <w:r w:rsidRPr="004657F7">
        <w:rPr>
          <w:rFonts w:cs="宋体" w:hint="eastAsia"/>
        </w:rPr>
        <w:t>毕业证书（含尚未取得毕业证书的在校应届毕业生）；或取得经评估论证、以中级技能为培养目标的中等及以上职业学校本专业或相关专业毕业证书（含尚未取得毕业证书的在校应届毕业生）。</w:t>
      </w:r>
    </w:p>
    <w:p w14:paraId="27E5A238"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3</w:t>
      </w:r>
      <w:r w:rsidRPr="004657F7">
        <w:rPr>
          <w:rFonts w:cs="宋体" w:hint="eastAsia"/>
        </w:rPr>
        <w:t>）高等院校本专业或相关专业在校生。</w:t>
      </w:r>
    </w:p>
    <w:p w14:paraId="2F8D0BE5"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具备以下条件之一者，可申报三级</w:t>
      </w:r>
      <w:r w:rsidRPr="004657F7">
        <w:rPr>
          <w:rFonts w:cs="宋体" w:hint="eastAsia"/>
        </w:rPr>
        <w:t>/</w:t>
      </w:r>
      <w:r w:rsidRPr="004657F7">
        <w:rPr>
          <w:rFonts w:cs="宋体" w:hint="eastAsia"/>
        </w:rPr>
        <w:t>高级工：</w:t>
      </w:r>
    </w:p>
    <w:p w14:paraId="510E29F4"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1</w:t>
      </w:r>
      <w:r w:rsidRPr="004657F7">
        <w:rPr>
          <w:rFonts w:cs="宋体" w:hint="eastAsia"/>
        </w:rPr>
        <w:t>）取得本职业或相关职业四级</w:t>
      </w:r>
      <w:r w:rsidRPr="004657F7">
        <w:rPr>
          <w:rFonts w:cs="宋体" w:hint="eastAsia"/>
        </w:rPr>
        <w:t>/</w:t>
      </w:r>
      <w:r w:rsidRPr="004657F7">
        <w:rPr>
          <w:rFonts w:cs="宋体" w:hint="eastAsia"/>
        </w:rPr>
        <w:t>中级工职业资格证书（技能等级证书）</w:t>
      </w:r>
      <w:r w:rsidRPr="004657F7">
        <w:rPr>
          <w:rFonts w:cs="宋体" w:hint="eastAsia"/>
          <w:vertAlign w:val="superscript"/>
        </w:rPr>
        <w:footnoteReference w:id="3"/>
      </w:r>
      <w:r w:rsidRPr="004657F7">
        <w:rPr>
          <w:rFonts w:cs="宋体" w:hint="eastAsia"/>
        </w:rPr>
        <w:t>后，累计从事本职业或相关职业工作</w:t>
      </w:r>
      <w:r w:rsidRPr="004657F7">
        <w:t>5</w:t>
      </w:r>
      <w:r w:rsidRPr="004657F7">
        <w:rPr>
          <w:rFonts w:cs="宋体" w:hint="eastAsia"/>
        </w:rPr>
        <w:t>年（含）以上。</w:t>
      </w:r>
    </w:p>
    <w:p w14:paraId="276C66B6"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2</w:t>
      </w:r>
      <w:r w:rsidRPr="004657F7">
        <w:rPr>
          <w:rFonts w:cs="宋体" w:hint="eastAsia"/>
        </w:rPr>
        <w:t>）取得本职业或相关职业四级</w:t>
      </w:r>
      <w:r w:rsidRPr="004657F7">
        <w:rPr>
          <w:rFonts w:cs="宋体" w:hint="eastAsia"/>
        </w:rPr>
        <w:t>/</w:t>
      </w:r>
      <w:r w:rsidRPr="004657F7">
        <w:rPr>
          <w:rFonts w:cs="宋体" w:hint="eastAsia"/>
        </w:rPr>
        <w:t>中级工职业资格证书（技能等级证书），并具有高级技工学校、技师学院毕业证书</w:t>
      </w:r>
      <w:r w:rsidRPr="004657F7">
        <w:rPr>
          <w:rFonts w:cs="宋体" w:hint="eastAsia"/>
        </w:rPr>
        <w:lastRenderedPageBreak/>
        <w:t>（含尚未取得毕业证书的在校应届毕业生）；或取得本职业或相关职业四级</w:t>
      </w:r>
      <w:r w:rsidRPr="004657F7">
        <w:rPr>
          <w:rFonts w:cs="宋体" w:hint="eastAsia"/>
        </w:rPr>
        <w:t>/</w:t>
      </w:r>
      <w:r w:rsidRPr="004657F7">
        <w:rPr>
          <w:rFonts w:cs="宋体" w:hint="eastAsia"/>
        </w:rPr>
        <w:t>中级工职业资格证书（技能等级证书），并具有经评估论证、以高级技能为培养目标的高等职业学校本专业或相关专业毕业证书（含尚未取得毕业证书的在校应届毕业生）。</w:t>
      </w:r>
    </w:p>
    <w:p w14:paraId="04AD0B45"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3</w:t>
      </w:r>
      <w:r w:rsidRPr="004657F7">
        <w:rPr>
          <w:rFonts w:cs="宋体" w:hint="eastAsia"/>
        </w:rPr>
        <w:t>）具有大学专科本专业或相关专业毕业证书，并取得本职业或相关职业四级</w:t>
      </w:r>
      <w:r w:rsidRPr="004657F7">
        <w:rPr>
          <w:rFonts w:cs="宋体" w:hint="eastAsia"/>
        </w:rPr>
        <w:t>/</w:t>
      </w:r>
      <w:r w:rsidRPr="004657F7">
        <w:rPr>
          <w:rFonts w:cs="宋体" w:hint="eastAsia"/>
        </w:rPr>
        <w:t>中级工职业资格证书（技能等级证书）后，累计从事本职业或相关职业工作</w:t>
      </w:r>
      <w:r w:rsidRPr="004657F7">
        <w:t>2</w:t>
      </w:r>
      <w:r w:rsidRPr="004657F7">
        <w:rPr>
          <w:rFonts w:cs="宋体" w:hint="eastAsia"/>
        </w:rPr>
        <w:t>年（含）以上。</w:t>
      </w:r>
    </w:p>
    <w:p w14:paraId="7D95FD8D"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4</w:t>
      </w:r>
      <w:r w:rsidRPr="004657F7">
        <w:rPr>
          <w:rFonts w:cs="宋体" w:hint="eastAsia"/>
        </w:rPr>
        <w:t>）具有大学本科本专业或相关专业学历证书，并取得本职业或相关职业四级</w:t>
      </w:r>
      <w:r w:rsidRPr="004657F7">
        <w:rPr>
          <w:rFonts w:cs="宋体" w:hint="eastAsia"/>
        </w:rPr>
        <w:t>/</w:t>
      </w:r>
      <w:r w:rsidRPr="004657F7">
        <w:rPr>
          <w:rFonts w:cs="宋体" w:hint="eastAsia"/>
        </w:rPr>
        <w:t>中级工职业资格证书（技能等级证书）后，累计从事本职业或相关职业工作</w:t>
      </w:r>
      <w:r w:rsidRPr="004657F7">
        <w:t>1</w:t>
      </w:r>
      <w:r w:rsidRPr="004657F7">
        <w:rPr>
          <w:rFonts w:cs="宋体" w:hint="eastAsia"/>
        </w:rPr>
        <w:t>年（含）以上。</w:t>
      </w:r>
    </w:p>
    <w:p w14:paraId="7E2CFFDB"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5</w:t>
      </w:r>
      <w:r w:rsidRPr="004657F7">
        <w:rPr>
          <w:rFonts w:cs="宋体" w:hint="eastAsia"/>
        </w:rPr>
        <w:t>）具有硕士及以上本专业或相关专业学历证书（含尚未取得毕业证书的在校应届毕业生）。</w:t>
      </w:r>
    </w:p>
    <w:p w14:paraId="1F607BA8"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具备以下条件之一者，可申报二级</w:t>
      </w:r>
      <w:r w:rsidRPr="004657F7">
        <w:rPr>
          <w:rFonts w:cs="宋体" w:hint="eastAsia"/>
        </w:rPr>
        <w:t>/</w:t>
      </w:r>
      <w:r w:rsidRPr="004657F7">
        <w:rPr>
          <w:rFonts w:cs="宋体" w:hint="eastAsia"/>
        </w:rPr>
        <w:t>技师：</w:t>
      </w:r>
    </w:p>
    <w:p w14:paraId="5374A2B0"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1</w:t>
      </w:r>
      <w:r w:rsidRPr="004657F7">
        <w:rPr>
          <w:rFonts w:cs="宋体" w:hint="eastAsia"/>
        </w:rPr>
        <w:t>）取得本职业或相关职业三级</w:t>
      </w:r>
      <w:r w:rsidRPr="004657F7">
        <w:rPr>
          <w:rFonts w:cs="宋体" w:hint="eastAsia"/>
        </w:rPr>
        <w:t>/</w:t>
      </w:r>
      <w:r w:rsidRPr="004657F7">
        <w:rPr>
          <w:rFonts w:cs="宋体" w:hint="eastAsia"/>
        </w:rPr>
        <w:t>高级工职业资格证书（技能等级证书）后，累计从事本职业或相关职业工作</w:t>
      </w:r>
      <w:r w:rsidRPr="004657F7">
        <w:t>4</w:t>
      </w:r>
      <w:r w:rsidRPr="004657F7">
        <w:rPr>
          <w:rFonts w:cs="宋体" w:hint="eastAsia"/>
        </w:rPr>
        <w:t>年（含）以上。</w:t>
      </w:r>
    </w:p>
    <w:p w14:paraId="3C921ECB"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2</w:t>
      </w:r>
      <w:r w:rsidRPr="004657F7">
        <w:rPr>
          <w:rFonts w:cs="宋体" w:hint="eastAsia"/>
        </w:rPr>
        <w:t>）取得本职业或相关职业三级</w:t>
      </w:r>
      <w:r w:rsidRPr="004657F7">
        <w:rPr>
          <w:rFonts w:cs="宋体" w:hint="eastAsia"/>
        </w:rPr>
        <w:t>/</w:t>
      </w:r>
      <w:r w:rsidRPr="004657F7">
        <w:rPr>
          <w:rFonts w:cs="宋体" w:hint="eastAsia"/>
        </w:rPr>
        <w:t>高级工职业资格证书（技能等级证书）的高级技工学校、技师学院毕业生，累计从事本职业或相关职业工作</w:t>
      </w:r>
      <w:r w:rsidRPr="004657F7">
        <w:t>3</w:t>
      </w:r>
      <w:r w:rsidRPr="004657F7">
        <w:rPr>
          <w:rFonts w:cs="宋体" w:hint="eastAsia"/>
        </w:rPr>
        <w:t>年（含）以上；或取得本职业或相</w:t>
      </w:r>
      <w:r w:rsidRPr="004657F7">
        <w:rPr>
          <w:rFonts w:cs="宋体" w:hint="eastAsia"/>
        </w:rPr>
        <w:lastRenderedPageBreak/>
        <w:t>关职业预备技师证书的技师学院毕业生，累计从事本职业或相关职业工作</w:t>
      </w:r>
      <w:r w:rsidRPr="004657F7">
        <w:t>2</w:t>
      </w:r>
      <w:r w:rsidRPr="004657F7">
        <w:rPr>
          <w:rFonts w:cs="宋体" w:hint="eastAsia"/>
        </w:rPr>
        <w:t>年（含）以上。</w:t>
      </w:r>
    </w:p>
    <w:p w14:paraId="4CB417F4"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3</w:t>
      </w:r>
      <w:r w:rsidRPr="004657F7">
        <w:rPr>
          <w:rFonts w:cs="宋体" w:hint="eastAsia"/>
        </w:rPr>
        <w:t>）具有大学本科本专业或相关专业学历证书，并取得本职业或相关职业三级</w:t>
      </w:r>
      <w:r w:rsidRPr="004657F7">
        <w:rPr>
          <w:rFonts w:cs="宋体" w:hint="eastAsia"/>
        </w:rPr>
        <w:t>/</w:t>
      </w:r>
      <w:r w:rsidRPr="004657F7">
        <w:rPr>
          <w:rFonts w:cs="宋体" w:hint="eastAsia"/>
        </w:rPr>
        <w:t>高级工职业资格证书（技能等级证书）后，累计从事本职业或相关职业工作</w:t>
      </w:r>
      <w:r w:rsidRPr="004657F7">
        <w:t>2</w:t>
      </w:r>
      <w:r w:rsidRPr="004657F7">
        <w:rPr>
          <w:rFonts w:cs="宋体" w:hint="eastAsia"/>
        </w:rPr>
        <w:t>年（含）以上。</w:t>
      </w:r>
    </w:p>
    <w:p w14:paraId="3407CD0C"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4</w:t>
      </w:r>
      <w:r w:rsidRPr="004657F7">
        <w:rPr>
          <w:rFonts w:cs="宋体" w:hint="eastAsia"/>
        </w:rPr>
        <w:t>）具有硕士本专业或相关专业学历证书，并取得本职业或相关职业三级</w:t>
      </w:r>
      <w:r w:rsidRPr="004657F7">
        <w:rPr>
          <w:rFonts w:cs="宋体" w:hint="eastAsia"/>
        </w:rPr>
        <w:t>/</w:t>
      </w:r>
      <w:r w:rsidRPr="004657F7">
        <w:rPr>
          <w:rFonts w:cs="宋体" w:hint="eastAsia"/>
        </w:rPr>
        <w:t>高级工职业资格证书（技能等级证书）后，累计从事本职业或相关职业工作</w:t>
      </w:r>
      <w:r w:rsidRPr="004657F7">
        <w:t>1</w:t>
      </w:r>
      <w:r w:rsidRPr="004657F7">
        <w:rPr>
          <w:rFonts w:cs="宋体" w:hint="eastAsia"/>
        </w:rPr>
        <w:t>年（含）以上。</w:t>
      </w:r>
    </w:p>
    <w:p w14:paraId="2A52244C"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w:t>
      </w:r>
      <w:r w:rsidRPr="004657F7">
        <w:t>5</w:t>
      </w:r>
      <w:r w:rsidRPr="004657F7">
        <w:rPr>
          <w:rFonts w:cs="宋体" w:hint="eastAsia"/>
        </w:rPr>
        <w:t>）具有博士本专业或相关专业学历证书，累计从事本职业或相关职业工作</w:t>
      </w:r>
      <w:r w:rsidRPr="004657F7">
        <w:t>2</w:t>
      </w:r>
      <w:r w:rsidRPr="004657F7">
        <w:rPr>
          <w:rFonts w:cs="宋体" w:hint="eastAsia"/>
        </w:rPr>
        <w:t>年（含）以上。</w:t>
      </w:r>
    </w:p>
    <w:p w14:paraId="2C473068"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具备以下条件者，可申报一级</w:t>
      </w:r>
      <w:r w:rsidRPr="004657F7">
        <w:rPr>
          <w:rFonts w:cs="宋体" w:hint="eastAsia"/>
        </w:rPr>
        <w:t>/</w:t>
      </w:r>
      <w:r w:rsidRPr="004657F7">
        <w:rPr>
          <w:rFonts w:cs="宋体" w:hint="eastAsia"/>
        </w:rPr>
        <w:t>高级技师：</w:t>
      </w:r>
    </w:p>
    <w:p w14:paraId="4218D37B" w14:textId="77777777" w:rsidR="004657F7" w:rsidRPr="004657F7" w:rsidRDefault="004657F7" w:rsidP="004657F7">
      <w:pPr>
        <w:widowControl/>
        <w:autoSpaceDE/>
        <w:autoSpaceDN/>
        <w:adjustRightInd w:val="0"/>
        <w:spacing w:line="600" w:lineRule="exact"/>
        <w:ind w:firstLineChars="200" w:firstLine="640"/>
        <w:jc w:val="left"/>
        <w:rPr>
          <w:rFonts w:cs="宋体"/>
        </w:rPr>
      </w:pPr>
      <w:r w:rsidRPr="004657F7">
        <w:rPr>
          <w:rFonts w:cs="宋体" w:hint="eastAsia"/>
        </w:rPr>
        <w:t>取得本职业或相关职业二级</w:t>
      </w:r>
      <w:r w:rsidRPr="004657F7">
        <w:rPr>
          <w:rFonts w:cs="宋体" w:hint="eastAsia"/>
        </w:rPr>
        <w:t>/</w:t>
      </w:r>
      <w:r w:rsidRPr="004657F7">
        <w:rPr>
          <w:rFonts w:cs="宋体" w:hint="eastAsia"/>
        </w:rPr>
        <w:t>技师职业资格证书（技能等级证书）后，累计从事本职业或相关职业工作</w:t>
      </w:r>
      <w:r w:rsidRPr="004657F7">
        <w:t>4</w:t>
      </w:r>
      <w:r w:rsidRPr="004657F7">
        <w:rPr>
          <w:rFonts w:cs="宋体" w:hint="eastAsia"/>
        </w:rPr>
        <w:t>年（含）以上。</w:t>
      </w:r>
    </w:p>
    <w:p w14:paraId="4D75FD62" w14:textId="77777777" w:rsidR="004657F7" w:rsidRPr="004657F7" w:rsidRDefault="004657F7" w:rsidP="004657F7">
      <w:pPr>
        <w:adjustRightInd w:val="0"/>
        <w:spacing w:line="600" w:lineRule="exact"/>
        <w:rPr>
          <w:rFonts w:hint="eastAsia"/>
          <w:b/>
          <w:snapToGrid w:val="0"/>
          <w:sz w:val="28"/>
          <w:szCs w:val="28"/>
        </w:rPr>
      </w:pPr>
    </w:p>
    <w:p w14:paraId="4286816D" w14:textId="77777777" w:rsidR="004657F7" w:rsidRPr="004657F7" w:rsidRDefault="004657F7" w:rsidP="004657F7">
      <w:pPr>
        <w:adjustRightInd w:val="0"/>
        <w:spacing w:line="600" w:lineRule="exact"/>
        <w:rPr>
          <w:rFonts w:hint="eastAsia"/>
          <w:b/>
          <w:snapToGrid w:val="0"/>
          <w:sz w:val="28"/>
          <w:szCs w:val="28"/>
        </w:rPr>
      </w:pPr>
      <w:r w:rsidRPr="004657F7">
        <w:rPr>
          <w:rFonts w:hint="eastAsia"/>
          <w:b/>
          <w:snapToGrid w:val="0"/>
          <w:sz w:val="28"/>
          <w:szCs w:val="28"/>
        </w:rPr>
        <w:t>注释：</w:t>
      </w:r>
    </w:p>
    <w:p w14:paraId="3D2010DC" w14:textId="77777777" w:rsidR="004657F7" w:rsidRPr="004657F7" w:rsidRDefault="004657F7" w:rsidP="004657F7">
      <w:pPr>
        <w:adjustRightInd w:val="0"/>
        <w:spacing w:line="600" w:lineRule="exact"/>
        <w:ind w:firstLineChars="300" w:firstLine="840"/>
        <w:rPr>
          <w:snapToGrid w:val="0"/>
          <w:sz w:val="28"/>
          <w:szCs w:val="28"/>
        </w:rPr>
      </w:pPr>
      <w:r w:rsidRPr="004657F7">
        <w:rPr>
          <w:snapToGrid w:val="0"/>
          <w:sz w:val="28"/>
          <w:szCs w:val="28"/>
        </w:rPr>
        <w:t>1</w:t>
      </w:r>
      <w:r w:rsidRPr="004657F7">
        <w:rPr>
          <w:rFonts w:hint="eastAsia"/>
          <w:snapToGrid w:val="0"/>
          <w:sz w:val="28"/>
          <w:szCs w:val="28"/>
        </w:rPr>
        <w:t xml:space="preserve">. </w:t>
      </w:r>
      <w:r w:rsidRPr="004657F7">
        <w:rPr>
          <w:rFonts w:hint="eastAsia"/>
          <w:snapToGrid w:val="0"/>
          <w:sz w:val="28"/>
          <w:szCs w:val="28"/>
        </w:rPr>
        <w:t>以上累计年限截至报名日期。</w:t>
      </w:r>
    </w:p>
    <w:p w14:paraId="12338EBB" w14:textId="77777777" w:rsidR="004657F7" w:rsidRPr="004657F7" w:rsidRDefault="004657F7" w:rsidP="004657F7">
      <w:pPr>
        <w:adjustRightInd w:val="0"/>
        <w:spacing w:line="600" w:lineRule="exact"/>
        <w:ind w:firstLineChars="300" w:firstLine="840"/>
        <w:rPr>
          <w:rFonts w:eastAsia="方正仿宋简体"/>
          <w:snapToGrid w:val="0"/>
          <w:sz w:val="28"/>
          <w:szCs w:val="28"/>
        </w:rPr>
      </w:pPr>
      <w:r w:rsidRPr="004657F7">
        <w:rPr>
          <w:snapToGrid w:val="0"/>
          <w:sz w:val="28"/>
          <w:szCs w:val="28"/>
        </w:rPr>
        <w:t>2</w:t>
      </w:r>
      <w:r w:rsidRPr="004657F7">
        <w:rPr>
          <w:rFonts w:hint="eastAsia"/>
          <w:snapToGrid w:val="0"/>
          <w:sz w:val="28"/>
          <w:szCs w:val="28"/>
        </w:rPr>
        <w:t xml:space="preserve">. </w:t>
      </w:r>
      <w:r w:rsidRPr="004657F7">
        <w:rPr>
          <w:rFonts w:eastAsia="方正仿宋简体" w:hint="eastAsia"/>
          <w:snapToGrid w:val="0"/>
          <w:sz w:val="28"/>
          <w:szCs w:val="28"/>
        </w:rPr>
        <w:t>参加</w:t>
      </w:r>
      <w:r w:rsidRPr="004657F7">
        <w:rPr>
          <w:rFonts w:eastAsia="方正仿宋简体"/>
          <w:snapToGrid w:val="0"/>
          <w:sz w:val="28"/>
          <w:szCs w:val="28"/>
        </w:rPr>
        <w:t>2022</w:t>
      </w:r>
      <w:r w:rsidRPr="004657F7">
        <w:rPr>
          <w:rFonts w:eastAsia="方正仿宋简体"/>
          <w:snapToGrid w:val="0"/>
          <w:sz w:val="28"/>
          <w:szCs w:val="28"/>
        </w:rPr>
        <w:t>年</w:t>
      </w:r>
      <w:r w:rsidRPr="004657F7">
        <w:rPr>
          <w:rFonts w:eastAsia="方正仿宋简体"/>
          <w:snapToGrid w:val="0"/>
          <w:sz w:val="28"/>
          <w:szCs w:val="28"/>
        </w:rPr>
        <w:t>11</w:t>
      </w:r>
      <w:r w:rsidRPr="004657F7">
        <w:rPr>
          <w:rFonts w:eastAsia="方正仿宋简体" w:hint="eastAsia"/>
          <w:snapToGrid w:val="0"/>
          <w:sz w:val="28"/>
          <w:szCs w:val="28"/>
        </w:rPr>
        <w:t>月、</w:t>
      </w:r>
      <w:r w:rsidRPr="004657F7">
        <w:rPr>
          <w:rFonts w:eastAsia="方正仿宋简体"/>
          <w:snapToGrid w:val="0"/>
          <w:sz w:val="28"/>
          <w:szCs w:val="28"/>
        </w:rPr>
        <w:t>2023</w:t>
      </w:r>
      <w:r w:rsidRPr="004657F7">
        <w:rPr>
          <w:rFonts w:eastAsia="方正仿宋简体" w:hint="eastAsia"/>
          <w:snapToGrid w:val="0"/>
          <w:sz w:val="28"/>
          <w:szCs w:val="28"/>
        </w:rPr>
        <w:t>年</w:t>
      </w:r>
      <w:r w:rsidRPr="004657F7">
        <w:rPr>
          <w:rFonts w:eastAsia="方正仿宋简体" w:hint="eastAsia"/>
          <w:snapToGrid w:val="0"/>
          <w:sz w:val="28"/>
          <w:szCs w:val="28"/>
        </w:rPr>
        <w:t>5</w:t>
      </w:r>
      <w:r w:rsidRPr="004657F7">
        <w:rPr>
          <w:rFonts w:eastAsia="方正仿宋简体" w:hint="eastAsia"/>
          <w:snapToGrid w:val="0"/>
          <w:sz w:val="28"/>
          <w:szCs w:val="28"/>
        </w:rPr>
        <w:t>月全省统一认定初考单科未通过人员可进行补考；</w:t>
      </w:r>
      <w:r w:rsidRPr="004657F7">
        <w:rPr>
          <w:rFonts w:eastAsia="方正仿宋简体"/>
          <w:snapToGrid w:val="0"/>
          <w:sz w:val="28"/>
          <w:szCs w:val="28"/>
        </w:rPr>
        <w:t>参加统一</w:t>
      </w:r>
      <w:r w:rsidRPr="004657F7">
        <w:rPr>
          <w:rFonts w:eastAsia="方正仿宋简体" w:hint="eastAsia"/>
          <w:snapToGrid w:val="0"/>
          <w:sz w:val="28"/>
          <w:szCs w:val="28"/>
        </w:rPr>
        <w:t>认</w:t>
      </w:r>
      <w:r w:rsidRPr="004657F7">
        <w:rPr>
          <w:rFonts w:eastAsia="方正仿宋简体"/>
          <w:snapToGrid w:val="0"/>
          <w:sz w:val="28"/>
          <w:szCs w:val="28"/>
        </w:rPr>
        <w:t>定单科合格成绩超过一年的考生需重新申报</w:t>
      </w:r>
      <w:r w:rsidRPr="004657F7">
        <w:rPr>
          <w:rFonts w:eastAsia="方正仿宋简体" w:hint="eastAsia"/>
          <w:snapToGrid w:val="0"/>
          <w:sz w:val="28"/>
          <w:szCs w:val="28"/>
        </w:rPr>
        <w:t>认定</w:t>
      </w:r>
      <w:r w:rsidRPr="004657F7">
        <w:rPr>
          <w:rFonts w:eastAsia="方正仿宋简体"/>
          <w:snapToGrid w:val="0"/>
          <w:sz w:val="28"/>
          <w:szCs w:val="28"/>
        </w:rPr>
        <w:t>。</w:t>
      </w:r>
    </w:p>
    <w:p w14:paraId="5EF7685C" w14:textId="77777777" w:rsidR="004657F7" w:rsidRPr="004657F7" w:rsidRDefault="004657F7" w:rsidP="004657F7">
      <w:pPr>
        <w:widowControl/>
        <w:autoSpaceDE/>
        <w:autoSpaceDN/>
        <w:spacing w:line="600" w:lineRule="exact"/>
        <w:ind w:firstLine="0"/>
        <w:jc w:val="center"/>
        <w:rPr>
          <w:rFonts w:eastAsia="方正小标宋_GBK" w:cs="宋体" w:hint="eastAsia"/>
          <w:sz w:val="44"/>
          <w:szCs w:val="44"/>
        </w:rPr>
      </w:pPr>
      <w:r w:rsidRPr="004657F7">
        <w:rPr>
          <w:rFonts w:eastAsia="方正小标宋_GBK" w:cs="宋体"/>
          <w:sz w:val="44"/>
          <w:szCs w:val="44"/>
        </w:rPr>
        <w:br w:type="page"/>
      </w:r>
    </w:p>
    <w:p w14:paraId="546B75C0" w14:textId="77777777" w:rsidR="004657F7" w:rsidRPr="004657F7" w:rsidRDefault="004657F7" w:rsidP="004657F7">
      <w:pPr>
        <w:widowControl/>
        <w:autoSpaceDE/>
        <w:autoSpaceDN/>
        <w:spacing w:line="600" w:lineRule="exact"/>
        <w:ind w:firstLine="0"/>
        <w:jc w:val="center"/>
        <w:rPr>
          <w:rFonts w:eastAsia="方正小标宋_GBK" w:cs="宋体"/>
          <w:sz w:val="44"/>
          <w:szCs w:val="44"/>
        </w:rPr>
      </w:pPr>
      <w:r w:rsidRPr="004657F7">
        <w:rPr>
          <w:rFonts w:eastAsia="方正小标宋_GBK" w:cs="宋体" w:hint="eastAsia"/>
          <w:sz w:val="44"/>
          <w:szCs w:val="44"/>
        </w:rPr>
        <w:lastRenderedPageBreak/>
        <w:t>劳动关系协调员申报条件</w:t>
      </w:r>
    </w:p>
    <w:p w14:paraId="399128E8" w14:textId="77777777" w:rsidR="004657F7" w:rsidRPr="004657F7" w:rsidRDefault="004657F7" w:rsidP="004657F7">
      <w:pPr>
        <w:widowControl/>
        <w:autoSpaceDE/>
        <w:autoSpaceDN/>
        <w:spacing w:line="600" w:lineRule="exact"/>
        <w:ind w:firstLine="880"/>
        <w:jc w:val="center"/>
        <w:rPr>
          <w:rFonts w:eastAsia="方正小标宋_GBK" w:cs="宋体"/>
          <w:sz w:val="44"/>
          <w:szCs w:val="44"/>
        </w:rPr>
      </w:pPr>
    </w:p>
    <w:p w14:paraId="10DB242D"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具备以下条件之一者，可申报四级</w:t>
      </w:r>
      <w:r w:rsidRPr="004657F7">
        <w:rPr>
          <w:rFonts w:cs="Helvetica" w:hint="eastAsia"/>
        </w:rPr>
        <w:t>/</w:t>
      </w:r>
      <w:r w:rsidRPr="004657F7">
        <w:rPr>
          <w:rFonts w:cs="Helvetica" w:hint="eastAsia"/>
        </w:rPr>
        <w:t>中级工：</w:t>
      </w:r>
    </w:p>
    <w:p w14:paraId="4207884C"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1</w:t>
      </w:r>
      <w:r w:rsidRPr="004657F7">
        <w:rPr>
          <w:rFonts w:cs="Helvetica" w:hint="eastAsia"/>
        </w:rPr>
        <w:t>）累计从事本职业或相关职业</w:t>
      </w:r>
      <w:r w:rsidRPr="004657F7">
        <w:rPr>
          <w:rFonts w:cs="Helvetica"/>
          <w:vertAlign w:val="superscript"/>
        </w:rPr>
        <w:footnoteReference w:id="4"/>
      </w:r>
      <w:r w:rsidRPr="004657F7">
        <w:rPr>
          <w:rFonts w:cs="Helvetica" w:hint="eastAsia"/>
        </w:rPr>
        <w:t>工作</w:t>
      </w:r>
      <w:r w:rsidRPr="004657F7">
        <w:t>4</w:t>
      </w:r>
      <w:r w:rsidRPr="004657F7">
        <w:rPr>
          <w:rFonts w:cs="Helvetica" w:hint="eastAsia"/>
        </w:rPr>
        <w:t>年（含）以上。</w:t>
      </w:r>
    </w:p>
    <w:p w14:paraId="36049D0F"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2</w:t>
      </w:r>
      <w:r w:rsidRPr="004657F7">
        <w:rPr>
          <w:rFonts w:cs="Helvetica" w:hint="eastAsia"/>
        </w:rPr>
        <w:t>）取得技工学校本专业或相关专业</w:t>
      </w:r>
      <w:r w:rsidRPr="004657F7">
        <w:rPr>
          <w:rFonts w:cs="Helvetica"/>
          <w:vertAlign w:val="superscript"/>
        </w:rPr>
        <w:footnoteReference w:id="5"/>
      </w:r>
      <w:r w:rsidRPr="004657F7">
        <w:rPr>
          <w:rFonts w:cs="Helvetica" w:hint="eastAsia"/>
        </w:rPr>
        <w:t>毕业证书（含尚未取得毕业证书的在校应届毕业生）；或取得经评估论证、以中级技能为培养目标的中等及以上职业学校本专业或相关专业毕业证书（含尚未取得毕业证书的在校应届毕业生）。</w:t>
      </w:r>
    </w:p>
    <w:p w14:paraId="6A0A0CEE"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3</w:t>
      </w:r>
      <w:r w:rsidRPr="004657F7">
        <w:rPr>
          <w:rFonts w:cs="Helvetica" w:hint="eastAsia"/>
        </w:rPr>
        <w:t>）高等院校本专业或相关专业在校生。</w:t>
      </w:r>
    </w:p>
    <w:p w14:paraId="1E9F076A"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具备以下条件之一者，可申报三级</w:t>
      </w:r>
      <w:r w:rsidRPr="004657F7">
        <w:rPr>
          <w:rFonts w:cs="Helvetica" w:hint="eastAsia"/>
        </w:rPr>
        <w:t>/</w:t>
      </w:r>
      <w:r w:rsidRPr="004657F7">
        <w:rPr>
          <w:rFonts w:cs="Helvetica" w:hint="eastAsia"/>
        </w:rPr>
        <w:t>高级工：</w:t>
      </w:r>
    </w:p>
    <w:p w14:paraId="55EC3823"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1</w:t>
      </w:r>
      <w:r w:rsidRPr="004657F7">
        <w:rPr>
          <w:rFonts w:cs="Helvetica" w:hint="eastAsia"/>
        </w:rPr>
        <w:t>）取得本职业或相关职业四级</w:t>
      </w:r>
      <w:r w:rsidRPr="004657F7">
        <w:rPr>
          <w:rFonts w:cs="Helvetica" w:hint="eastAsia"/>
        </w:rPr>
        <w:t>/</w:t>
      </w:r>
      <w:r w:rsidRPr="004657F7">
        <w:rPr>
          <w:rFonts w:cs="Helvetica" w:hint="eastAsia"/>
        </w:rPr>
        <w:t>中级工职业资格证书（技能等级证书）</w:t>
      </w:r>
      <w:r w:rsidRPr="004657F7">
        <w:rPr>
          <w:rFonts w:cs="Helvetica"/>
          <w:vertAlign w:val="superscript"/>
        </w:rPr>
        <w:footnoteReference w:id="6"/>
      </w:r>
      <w:r w:rsidRPr="004657F7">
        <w:rPr>
          <w:rFonts w:cs="Helvetica" w:hint="eastAsia"/>
        </w:rPr>
        <w:t>后，累计从事本职业或相关职业工作</w:t>
      </w:r>
      <w:r w:rsidRPr="004657F7">
        <w:t>5</w:t>
      </w:r>
      <w:r w:rsidRPr="004657F7">
        <w:rPr>
          <w:rFonts w:cs="Helvetica" w:hint="eastAsia"/>
        </w:rPr>
        <w:t>年（含）以上。</w:t>
      </w:r>
    </w:p>
    <w:p w14:paraId="62326D41"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2</w:t>
      </w:r>
      <w:r w:rsidRPr="004657F7">
        <w:rPr>
          <w:rFonts w:cs="Helvetica" w:hint="eastAsia"/>
        </w:rPr>
        <w:t>）取得本职业或相关职业四级</w:t>
      </w:r>
      <w:r w:rsidRPr="004657F7">
        <w:rPr>
          <w:rFonts w:cs="Helvetica" w:hint="eastAsia"/>
        </w:rPr>
        <w:t>/</w:t>
      </w:r>
      <w:r w:rsidRPr="004657F7">
        <w:rPr>
          <w:rFonts w:cs="Helvetica" w:hint="eastAsia"/>
        </w:rPr>
        <w:t>中级工职业资格证书（技能等级证书），并具有高级技工学校、技师学院毕业证书（含尚未取得毕业证书的在校应届毕业生）；或取得本职业或</w:t>
      </w:r>
      <w:r w:rsidRPr="004657F7">
        <w:rPr>
          <w:rFonts w:cs="Helvetica" w:hint="eastAsia"/>
        </w:rPr>
        <w:lastRenderedPageBreak/>
        <w:t>相关职业四级</w:t>
      </w:r>
      <w:r w:rsidRPr="004657F7">
        <w:rPr>
          <w:rFonts w:cs="Helvetica" w:hint="eastAsia"/>
        </w:rPr>
        <w:t>/</w:t>
      </w:r>
      <w:r w:rsidRPr="004657F7">
        <w:rPr>
          <w:rFonts w:cs="Helvetica" w:hint="eastAsia"/>
        </w:rPr>
        <w:t>中级工职业资格证书（技能等级证书），并具有经评估论证、以高级技能为培养目标的高等职业学校本专业或相关专业毕业证书（含尚未取得毕业证书的在校应届毕业生）。</w:t>
      </w:r>
    </w:p>
    <w:p w14:paraId="43964EF3"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3</w:t>
      </w:r>
      <w:r w:rsidRPr="004657F7">
        <w:rPr>
          <w:rFonts w:cs="Helvetica" w:hint="eastAsia"/>
        </w:rPr>
        <w:t>）具有大学专科本专业或相关专业毕业证书，并取得本职业或相关职业四级</w:t>
      </w:r>
      <w:r w:rsidRPr="004657F7">
        <w:rPr>
          <w:rFonts w:cs="Helvetica" w:hint="eastAsia"/>
        </w:rPr>
        <w:t>/</w:t>
      </w:r>
      <w:r w:rsidRPr="004657F7">
        <w:rPr>
          <w:rFonts w:cs="Helvetica" w:hint="eastAsia"/>
        </w:rPr>
        <w:t>中级工职业资格证书（技能等级证书）后，累计从事本职业或相关职业工作</w:t>
      </w:r>
      <w:r w:rsidRPr="004657F7">
        <w:t>2</w:t>
      </w:r>
      <w:r w:rsidRPr="004657F7">
        <w:rPr>
          <w:rFonts w:cs="Helvetica" w:hint="eastAsia"/>
        </w:rPr>
        <w:t>年（含）以上。</w:t>
      </w:r>
    </w:p>
    <w:p w14:paraId="785F8F2C"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4</w:t>
      </w:r>
      <w:r w:rsidRPr="004657F7">
        <w:rPr>
          <w:rFonts w:cs="Helvetica" w:hint="eastAsia"/>
        </w:rPr>
        <w:t>）具有大学本科本专业或相关专业学历证书，并取得本职业或相关职业四级</w:t>
      </w:r>
      <w:r w:rsidRPr="004657F7">
        <w:rPr>
          <w:rFonts w:cs="Helvetica" w:hint="eastAsia"/>
        </w:rPr>
        <w:t>/</w:t>
      </w:r>
      <w:r w:rsidRPr="004657F7">
        <w:rPr>
          <w:rFonts w:cs="Helvetica" w:hint="eastAsia"/>
        </w:rPr>
        <w:t>中级工职业资格证书（技能等级证书）后，累计从事本职业或相关职业工作</w:t>
      </w:r>
      <w:r w:rsidRPr="004657F7">
        <w:t>1</w:t>
      </w:r>
      <w:r w:rsidRPr="004657F7">
        <w:rPr>
          <w:rFonts w:cs="Helvetica" w:hint="eastAsia"/>
        </w:rPr>
        <w:t>年（含）以上。</w:t>
      </w:r>
    </w:p>
    <w:p w14:paraId="05049575"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5</w:t>
      </w:r>
      <w:r w:rsidRPr="004657F7">
        <w:rPr>
          <w:rFonts w:cs="Helvetica" w:hint="eastAsia"/>
        </w:rPr>
        <w:t>）具有硕士研究生及以上本专业或相关专业学历证书（含尚未取得毕业证书的在校应届研究生毕业生）。</w:t>
      </w:r>
    </w:p>
    <w:p w14:paraId="1BE65065"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具备以下条件之一者，可申报二级</w:t>
      </w:r>
      <w:r w:rsidRPr="004657F7">
        <w:rPr>
          <w:rFonts w:cs="Helvetica" w:hint="eastAsia"/>
        </w:rPr>
        <w:t>/</w:t>
      </w:r>
      <w:r w:rsidRPr="004657F7">
        <w:rPr>
          <w:rFonts w:cs="Helvetica" w:hint="eastAsia"/>
        </w:rPr>
        <w:t>技师：</w:t>
      </w:r>
    </w:p>
    <w:p w14:paraId="6DA6F094"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1</w:t>
      </w:r>
      <w:r w:rsidRPr="004657F7">
        <w:rPr>
          <w:rFonts w:cs="Helvetica" w:hint="eastAsia"/>
        </w:rPr>
        <w:t>）取得本职业或相关职业三级</w:t>
      </w:r>
      <w:r w:rsidRPr="004657F7">
        <w:rPr>
          <w:rFonts w:cs="Helvetica" w:hint="eastAsia"/>
        </w:rPr>
        <w:t>/</w:t>
      </w:r>
      <w:r w:rsidRPr="004657F7">
        <w:rPr>
          <w:rFonts w:cs="Helvetica" w:hint="eastAsia"/>
        </w:rPr>
        <w:t>高级工职业资格证书（技能等级证书）后，累计从事本职业或相关职业工作</w:t>
      </w:r>
      <w:r w:rsidRPr="004657F7">
        <w:t>4</w:t>
      </w:r>
      <w:r w:rsidRPr="004657F7">
        <w:rPr>
          <w:rFonts w:cs="Helvetica" w:hint="eastAsia"/>
        </w:rPr>
        <w:t>年（含）以上。</w:t>
      </w:r>
    </w:p>
    <w:p w14:paraId="38685F51"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2</w:t>
      </w:r>
      <w:r w:rsidRPr="004657F7">
        <w:rPr>
          <w:rFonts w:cs="Helvetica" w:hint="eastAsia"/>
        </w:rPr>
        <w:t>）取得本职业或相关职业三级</w:t>
      </w:r>
      <w:r w:rsidRPr="004657F7">
        <w:rPr>
          <w:rFonts w:cs="Helvetica" w:hint="eastAsia"/>
        </w:rPr>
        <w:t>/</w:t>
      </w:r>
      <w:r w:rsidRPr="004657F7">
        <w:rPr>
          <w:rFonts w:cs="Helvetica" w:hint="eastAsia"/>
        </w:rPr>
        <w:t>高级工职业资格证书（技能等级证书）的高级技工学校、技师学院毕业生，累计从事本职业或相关职业工作</w:t>
      </w:r>
      <w:r w:rsidRPr="004657F7">
        <w:t>3</w:t>
      </w:r>
      <w:r w:rsidRPr="004657F7">
        <w:rPr>
          <w:rFonts w:cs="Helvetica" w:hint="eastAsia"/>
        </w:rPr>
        <w:t>年（含）以上；或取得本职业或相关职业预备技师证书的技师学院毕业生，累计从事本职业或相关职业工作</w:t>
      </w:r>
      <w:r w:rsidRPr="004657F7">
        <w:t>2</w:t>
      </w:r>
      <w:r w:rsidRPr="004657F7">
        <w:rPr>
          <w:rFonts w:cs="Helvetica" w:hint="eastAsia"/>
        </w:rPr>
        <w:t>年（含）以上。</w:t>
      </w:r>
    </w:p>
    <w:p w14:paraId="171D8284"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lastRenderedPageBreak/>
        <w:t>（</w:t>
      </w:r>
      <w:r w:rsidRPr="004657F7">
        <w:t>3</w:t>
      </w:r>
      <w:r w:rsidRPr="004657F7">
        <w:rPr>
          <w:rFonts w:cs="Helvetica" w:hint="eastAsia"/>
        </w:rPr>
        <w:t>）具有大学本科本专业或相关专业学历证书，并取得本职业或相关职业三级</w:t>
      </w:r>
      <w:r w:rsidRPr="004657F7">
        <w:rPr>
          <w:rFonts w:cs="Helvetica" w:hint="eastAsia"/>
        </w:rPr>
        <w:t>/</w:t>
      </w:r>
      <w:r w:rsidRPr="004657F7">
        <w:rPr>
          <w:rFonts w:cs="Helvetica" w:hint="eastAsia"/>
        </w:rPr>
        <w:t>高级工职业资格证书（技能等级证书）后，累计从事本职业或相关职业工作</w:t>
      </w:r>
      <w:r w:rsidRPr="004657F7">
        <w:t>2</w:t>
      </w:r>
      <w:r w:rsidRPr="004657F7">
        <w:rPr>
          <w:rFonts w:cs="Helvetica" w:hint="eastAsia"/>
        </w:rPr>
        <w:t>年（含）以上。</w:t>
      </w:r>
    </w:p>
    <w:p w14:paraId="6224BE7E"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4</w:t>
      </w:r>
      <w:r w:rsidRPr="004657F7">
        <w:rPr>
          <w:rFonts w:cs="Helvetica" w:hint="eastAsia"/>
        </w:rPr>
        <w:t>）具有硕士研究生本专业或相关专业学历证书，并取得本职业或相关职业三级</w:t>
      </w:r>
      <w:r w:rsidRPr="004657F7">
        <w:rPr>
          <w:rFonts w:cs="Helvetica" w:hint="eastAsia"/>
        </w:rPr>
        <w:t>/</w:t>
      </w:r>
      <w:r w:rsidRPr="004657F7">
        <w:rPr>
          <w:rFonts w:cs="Helvetica" w:hint="eastAsia"/>
        </w:rPr>
        <w:t>高级工职业资格证书（技能等级证书）后，累计从事本职业或相关职业工作</w:t>
      </w:r>
      <w:r w:rsidRPr="004657F7">
        <w:t>1</w:t>
      </w:r>
      <w:r w:rsidRPr="004657F7">
        <w:rPr>
          <w:rFonts w:cs="Helvetica" w:hint="eastAsia"/>
        </w:rPr>
        <w:t>年（含）以上。</w:t>
      </w:r>
    </w:p>
    <w:p w14:paraId="36ACDEFC" w14:textId="77777777" w:rsidR="004657F7" w:rsidRPr="004657F7" w:rsidRDefault="004657F7" w:rsidP="004657F7">
      <w:pPr>
        <w:widowControl/>
        <w:autoSpaceDE/>
        <w:autoSpaceDN/>
        <w:spacing w:line="600" w:lineRule="exact"/>
        <w:ind w:firstLine="640"/>
        <w:jc w:val="left"/>
        <w:rPr>
          <w:rFonts w:cs="Helvetica"/>
        </w:rPr>
      </w:pPr>
      <w:r w:rsidRPr="004657F7">
        <w:rPr>
          <w:rFonts w:cs="Helvetica" w:hint="eastAsia"/>
        </w:rPr>
        <w:t>（</w:t>
      </w:r>
      <w:r w:rsidRPr="004657F7">
        <w:t>5</w:t>
      </w:r>
      <w:r w:rsidRPr="004657F7">
        <w:rPr>
          <w:rFonts w:cs="Helvetica" w:hint="eastAsia"/>
        </w:rPr>
        <w:t>）具有博士研究生本专业或相关专业学历证书，累计从事本职业或相关职业工作</w:t>
      </w:r>
      <w:r w:rsidRPr="004657F7">
        <w:t>2</w:t>
      </w:r>
      <w:r w:rsidRPr="004657F7">
        <w:rPr>
          <w:rFonts w:cs="Helvetica" w:hint="eastAsia"/>
        </w:rPr>
        <w:t>年（含）以上。</w:t>
      </w:r>
    </w:p>
    <w:p w14:paraId="20F34303" w14:textId="77777777" w:rsidR="004657F7" w:rsidRPr="004657F7" w:rsidRDefault="004657F7" w:rsidP="004657F7">
      <w:pPr>
        <w:widowControl/>
        <w:autoSpaceDE/>
        <w:autoSpaceDN/>
        <w:spacing w:line="600" w:lineRule="exact"/>
        <w:ind w:firstLine="640"/>
        <w:jc w:val="left"/>
        <w:rPr>
          <w:rFonts w:cs="Helvetica"/>
        </w:rPr>
      </w:pPr>
    </w:p>
    <w:p w14:paraId="2F5E9F49" w14:textId="77777777" w:rsidR="004657F7" w:rsidRPr="004657F7" w:rsidRDefault="004657F7" w:rsidP="004657F7">
      <w:pPr>
        <w:adjustRightInd w:val="0"/>
        <w:spacing w:line="600" w:lineRule="exact"/>
        <w:rPr>
          <w:rFonts w:hint="eastAsia"/>
          <w:b/>
          <w:snapToGrid w:val="0"/>
          <w:sz w:val="28"/>
          <w:szCs w:val="28"/>
        </w:rPr>
      </w:pPr>
    </w:p>
    <w:p w14:paraId="5C117B26" w14:textId="77777777" w:rsidR="004657F7" w:rsidRPr="004657F7" w:rsidRDefault="004657F7" w:rsidP="004657F7">
      <w:pPr>
        <w:adjustRightInd w:val="0"/>
        <w:spacing w:line="600" w:lineRule="exact"/>
        <w:rPr>
          <w:rFonts w:hint="eastAsia"/>
          <w:b/>
          <w:snapToGrid w:val="0"/>
          <w:sz w:val="28"/>
          <w:szCs w:val="28"/>
        </w:rPr>
      </w:pPr>
      <w:r w:rsidRPr="004657F7">
        <w:rPr>
          <w:rFonts w:hint="eastAsia"/>
          <w:b/>
          <w:snapToGrid w:val="0"/>
          <w:sz w:val="28"/>
          <w:szCs w:val="28"/>
        </w:rPr>
        <w:t>注释：</w:t>
      </w:r>
    </w:p>
    <w:p w14:paraId="25AE5386" w14:textId="77777777" w:rsidR="004657F7" w:rsidRPr="004657F7" w:rsidRDefault="004657F7" w:rsidP="004657F7">
      <w:pPr>
        <w:adjustRightInd w:val="0"/>
        <w:spacing w:line="600" w:lineRule="exact"/>
        <w:ind w:firstLineChars="300" w:firstLine="840"/>
        <w:rPr>
          <w:snapToGrid w:val="0"/>
          <w:sz w:val="28"/>
          <w:szCs w:val="28"/>
        </w:rPr>
      </w:pPr>
      <w:r w:rsidRPr="004657F7">
        <w:rPr>
          <w:snapToGrid w:val="0"/>
          <w:sz w:val="28"/>
          <w:szCs w:val="28"/>
        </w:rPr>
        <w:t>1</w:t>
      </w:r>
      <w:r w:rsidRPr="004657F7">
        <w:rPr>
          <w:rFonts w:hint="eastAsia"/>
          <w:snapToGrid w:val="0"/>
          <w:sz w:val="28"/>
          <w:szCs w:val="28"/>
        </w:rPr>
        <w:t xml:space="preserve">. </w:t>
      </w:r>
      <w:r w:rsidRPr="004657F7">
        <w:rPr>
          <w:rFonts w:hint="eastAsia"/>
          <w:snapToGrid w:val="0"/>
          <w:sz w:val="28"/>
          <w:szCs w:val="28"/>
        </w:rPr>
        <w:t>以上累计年限截至报名日期。</w:t>
      </w:r>
    </w:p>
    <w:p w14:paraId="2BC6F2AE" w14:textId="77777777" w:rsidR="004657F7" w:rsidRPr="004657F7" w:rsidRDefault="004657F7" w:rsidP="004657F7">
      <w:pPr>
        <w:adjustRightInd w:val="0"/>
        <w:spacing w:line="600" w:lineRule="exact"/>
        <w:ind w:firstLineChars="300" w:firstLine="840"/>
        <w:rPr>
          <w:rFonts w:eastAsia="方正仿宋简体"/>
          <w:snapToGrid w:val="0"/>
          <w:sz w:val="28"/>
          <w:szCs w:val="28"/>
        </w:rPr>
      </w:pPr>
      <w:r w:rsidRPr="004657F7">
        <w:rPr>
          <w:snapToGrid w:val="0"/>
          <w:sz w:val="28"/>
          <w:szCs w:val="28"/>
        </w:rPr>
        <w:t>2</w:t>
      </w:r>
      <w:r w:rsidRPr="004657F7">
        <w:rPr>
          <w:rFonts w:hint="eastAsia"/>
          <w:snapToGrid w:val="0"/>
          <w:sz w:val="28"/>
          <w:szCs w:val="28"/>
        </w:rPr>
        <w:t xml:space="preserve">. </w:t>
      </w:r>
      <w:r w:rsidRPr="004657F7">
        <w:rPr>
          <w:rFonts w:eastAsia="方正仿宋简体" w:hint="eastAsia"/>
          <w:snapToGrid w:val="0"/>
          <w:sz w:val="28"/>
          <w:szCs w:val="28"/>
        </w:rPr>
        <w:t>参加</w:t>
      </w:r>
      <w:r w:rsidRPr="004657F7">
        <w:rPr>
          <w:rFonts w:eastAsia="方正仿宋简体"/>
          <w:snapToGrid w:val="0"/>
          <w:sz w:val="28"/>
          <w:szCs w:val="28"/>
        </w:rPr>
        <w:t>2022</w:t>
      </w:r>
      <w:r w:rsidRPr="004657F7">
        <w:rPr>
          <w:rFonts w:eastAsia="方正仿宋简体"/>
          <w:snapToGrid w:val="0"/>
          <w:sz w:val="28"/>
          <w:szCs w:val="28"/>
        </w:rPr>
        <w:t>年</w:t>
      </w:r>
      <w:r w:rsidRPr="004657F7">
        <w:rPr>
          <w:rFonts w:eastAsia="方正仿宋简体"/>
          <w:snapToGrid w:val="0"/>
          <w:sz w:val="28"/>
          <w:szCs w:val="28"/>
        </w:rPr>
        <w:t>11</w:t>
      </w:r>
      <w:r w:rsidRPr="004657F7">
        <w:rPr>
          <w:rFonts w:eastAsia="方正仿宋简体" w:hint="eastAsia"/>
          <w:snapToGrid w:val="0"/>
          <w:sz w:val="28"/>
          <w:szCs w:val="28"/>
        </w:rPr>
        <w:t>月、</w:t>
      </w:r>
      <w:r w:rsidRPr="004657F7">
        <w:rPr>
          <w:rFonts w:eastAsia="方正仿宋简体"/>
          <w:snapToGrid w:val="0"/>
          <w:sz w:val="28"/>
          <w:szCs w:val="28"/>
        </w:rPr>
        <w:t>2023</w:t>
      </w:r>
      <w:r w:rsidRPr="004657F7">
        <w:rPr>
          <w:rFonts w:eastAsia="方正仿宋简体" w:hint="eastAsia"/>
          <w:snapToGrid w:val="0"/>
          <w:sz w:val="28"/>
          <w:szCs w:val="28"/>
        </w:rPr>
        <w:t>年</w:t>
      </w:r>
      <w:r w:rsidRPr="004657F7">
        <w:rPr>
          <w:rFonts w:eastAsia="方正仿宋简体" w:hint="eastAsia"/>
          <w:snapToGrid w:val="0"/>
          <w:sz w:val="28"/>
          <w:szCs w:val="28"/>
        </w:rPr>
        <w:t>5</w:t>
      </w:r>
      <w:r w:rsidRPr="004657F7">
        <w:rPr>
          <w:rFonts w:eastAsia="方正仿宋简体" w:hint="eastAsia"/>
          <w:snapToGrid w:val="0"/>
          <w:sz w:val="28"/>
          <w:szCs w:val="28"/>
        </w:rPr>
        <w:t>月全省统一认定初考单科未通过人员可进行补考；</w:t>
      </w:r>
      <w:r w:rsidRPr="004657F7">
        <w:rPr>
          <w:rFonts w:eastAsia="方正仿宋简体"/>
          <w:snapToGrid w:val="0"/>
          <w:sz w:val="28"/>
          <w:szCs w:val="28"/>
        </w:rPr>
        <w:t>参加统一</w:t>
      </w:r>
      <w:r w:rsidRPr="004657F7">
        <w:rPr>
          <w:rFonts w:eastAsia="方正仿宋简体" w:hint="eastAsia"/>
          <w:snapToGrid w:val="0"/>
          <w:sz w:val="28"/>
          <w:szCs w:val="28"/>
        </w:rPr>
        <w:t>认</w:t>
      </w:r>
      <w:r w:rsidRPr="004657F7">
        <w:rPr>
          <w:rFonts w:eastAsia="方正仿宋简体"/>
          <w:snapToGrid w:val="0"/>
          <w:sz w:val="28"/>
          <w:szCs w:val="28"/>
        </w:rPr>
        <w:t>定单科合格成绩超过一年的考生需重新申报</w:t>
      </w:r>
      <w:r w:rsidRPr="004657F7">
        <w:rPr>
          <w:rFonts w:eastAsia="方正仿宋简体" w:hint="eastAsia"/>
          <w:snapToGrid w:val="0"/>
          <w:sz w:val="28"/>
          <w:szCs w:val="28"/>
        </w:rPr>
        <w:t>认定</w:t>
      </w:r>
      <w:r w:rsidRPr="004657F7">
        <w:rPr>
          <w:rFonts w:eastAsia="方正仿宋简体"/>
          <w:snapToGrid w:val="0"/>
          <w:sz w:val="28"/>
          <w:szCs w:val="28"/>
        </w:rPr>
        <w:t>。</w:t>
      </w:r>
    </w:p>
    <w:p w14:paraId="0A58BD21" w14:textId="77777777" w:rsidR="004657F7" w:rsidRPr="004657F7" w:rsidRDefault="004657F7" w:rsidP="004657F7">
      <w:pPr>
        <w:adjustRightInd w:val="0"/>
        <w:ind w:firstLine="0"/>
        <w:jc w:val="center"/>
        <w:rPr>
          <w:rFonts w:eastAsia="方正小标宋_GBK"/>
          <w:snapToGrid w:val="0"/>
          <w:sz w:val="44"/>
          <w:szCs w:val="44"/>
        </w:rPr>
      </w:pPr>
      <w:r w:rsidRPr="004657F7">
        <w:rPr>
          <w:rFonts w:eastAsia="方正仿宋简体"/>
          <w:snapToGrid w:val="0"/>
          <w:sz w:val="28"/>
          <w:szCs w:val="28"/>
        </w:rPr>
        <w:br w:type="page"/>
      </w:r>
      <w:r w:rsidRPr="004657F7">
        <w:rPr>
          <w:rFonts w:eastAsia="方正小标宋_GBK" w:hint="eastAsia"/>
          <w:snapToGrid w:val="0"/>
          <w:sz w:val="44"/>
          <w:szCs w:val="44"/>
        </w:rPr>
        <w:lastRenderedPageBreak/>
        <w:t>企业人力资源管理师（劳务派遣管理员）</w:t>
      </w:r>
    </w:p>
    <w:p w14:paraId="095C4C25" w14:textId="77777777" w:rsidR="004657F7" w:rsidRPr="004657F7" w:rsidRDefault="004657F7" w:rsidP="004657F7">
      <w:pPr>
        <w:adjustRightInd w:val="0"/>
        <w:jc w:val="center"/>
        <w:rPr>
          <w:rFonts w:eastAsia="方正小标宋_GBK"/>
          <w:snapToGrid w:val="0"/>
          <w:sz w:val="44"/>
          <w:szCs w:val="44"/>
        </w:rPr>
      </w:pPr>
      <w:r w:rsidRPr="004657F7">
        <w:rPr>
          <w:rFonts w:eastAsia="方正小标宋_GBK" w:hint="eastAsia"/>
          <w:snapToGrid w:val="0"/>
          <w:sz w:val="44"/>
          <w:szCs w:val="44"/>
        </w:rPr>
        <w:t>申报条件</w:t>
      </w:r>
    </w:p>
    <w:p w14:paraId="34E1E0EA" w14:textId="77777777" w:rsidR="004657F7" w:rsidRPr="004657F7" w:rsidRDefault="004657F7" w:rsidP="004657F7">
      <w:pPr>
        <w:adjustRightInd w:val="0"/>
        <w:jc w:val="left"/>
        <w:rPr>
          <w:rFonts w:ascii="方正仿宋_GBK" w:cs="宋体"/>
          <w:snapToGrid w:val="0"/>
        </w:rPr>
      </w:pPr>
    </w:p>
    <w:p w14:paraId="587E30B2" w14:textId="77777777" w:rsidR="004657F7" w:rsidRPr="004657F7" w:rsidRDefault="004657F7" w:rsidP="004657F7">
      <w:pPr>
        <w:adjustRightInd w:val="0"/>
        <w:jc w:val="left"/>
        <w:rPr>
          <w:snapToGrid w:val="0"/>
        </w:rPr>
      </w:pPr>
      <w:r w:rsidRPr="004657F7">
        <w:rPr>
          <w:snapToGrid w:val="0"/>
        </w:rPr>
        <w:t>具备以下条件之一者，可申报四级</w:t>
      </w:r>
      <w:r w:rsidRPr="004657F7">
        <w:rPr>
          <w:snapToGrid w:val="0"/>
        </w:rPr>
        <w:t>/</w:t>
      </w:r>
      <w:r w:rsidRPr="004657F7">
        <w:rPr>
          <w:snapToGrid w:val="0"/>
        </w:rPr>
        <w:t>中级工：</w:t>
      </w:r>
    </w:p>
    <w:p w14:paraId="7C1F05A3" w14:textId="77777777" w:rsidR="004657F7" w:rsidRPr="004657F7" w:rsidRDefault="004657F7" w:rsidP="004657F7">
      <w:pPr>
        <w:adjustRightInd w:val="0"/>
        <w:jc w:val="left"/>
        <w:rPr>
          <w:snapToGrid w:val="0"/>
        </w:rPr>
      </w:pPr>
      <w:r w:rsidRPr="004657F7">
        <w:rPr>
          <w:snapToGrid w:val="0"/>
        </w:rPr>
        <w:t>（</w:t>
      </w:r>
      <w:r w:rsidRPr="004657F7">
        <w:rPr>
          <w:snapToGrid w:val="0"/>
        </w:rPr>
        <w:t>1</w:t>
      </w:r>
      <w:r w:rsidRPr="004657F7">
        <w:rPr>
          <w:snapToGrid w:val="0"/>
        </w:rPr>
        <w:t>）累计从事本职业或相关职业</w:t>
      </w:r>
      <w:r w:rsidRPr="004657F7">
        <w:rPr>
          <w:snapToGrid w:val="0"/>
          <w:vertAlign w:val="superscript"/>
        </w:rPr>
        <w:footnoteReference w:id="7"/>
      </w:r>
      <w:r w:rsidRPr="004657F7">
        <w:rPr>
          <w:snapToGrid w:val="0"/>
        </w:rPr>
        <w:t>工作</w:t>
      </w:r>
      <w:r w:rsidRPr="004657F7">
        <w:rPr>
          <w:snapToGrid w:val="0"/>
        </w:rPr>
        <w:t>4</w:t>
      </w:r>
      <w:r w:rsidRPr="004657F7">
        <w:rPr>
          <w:snapToGrid w:val="0"/>
        </w:rPr>
        <w:t>年（含）以上；</w:t>
      </w:r>
    </w:p>
    <w:p w14:paraId="4D282A69" w14:textId="77777777" w:rsidR="004657F7" w:rsidRPr="004657F7" w:rsidRDefault="004657F7" w:rsidP="004657F7">
      <w:pPr>
        <w:adjustRightInd w:val="0"/>
        <w:jc w:val="left"/>
        <w:rPr>
          <w:snapToGrid w:val="0"/>
        </w:rPr>
      </w:pPr>
      <w:r w:rsidRPr="004657F7">
        <w:rPr>
          <w:snapToGrid w:val="0"/>
        </w:rPr>
        <w:t>（</w:t>
      </w:r>
      <w:r w:rsidRPr="004657F7">
        <w:rPr>
          <w:snapToGrid w:val="0"/>
        </w:rPr>
        <w:t>2</w:t>
      </w:r>
      <w:r w:rsidRPr="004657F7">
        <w:rPr>
          <w:snapToGrid w:val="0"/>
        </w:rPr>
        <w:t>）累计从事本职业或相关职业工作</w:t>
      </w:r>
      <w:r w:rsidRPr="004657F7">
        <w:rPr>
          <w:snapToGrid w:val="0"/>
        </w:rPr>
        <w:t>3</w:t>
      </w:r>
      <w:r w:rsidRPr="004657F7">
        <w:rPr>
          <w:snapToGrid w:val="0"/>
        </w:rPr>
        <w:t>年（含）以上，经本职业四级</w:t>
      </w:r>
      <w:r w:rsidRPr="004657F7">
        <w:rPr>
          <w:snapToGrid w:val="0"/>
        </w:rPr>
        <w:t>/</w:t>
      </w:r>
      <w:r w:rsidRPr="004657F7">
        <w:rPr>
          <w:snapToGrid w:val="0"/>
        </w:rPr>
        <w:t>中级工培训达规定的参考学时数，并考试合格；</w:t>
      </w:r>
    </w:p>
    <w:p w14:paraId="18EFE313" w14:textId="77777777" w:rsidR="004657F7" w:rsidRPr="004657F7" w:rsidRDefault="004657F7" w:rsidP="004657F7">
      <w:pPr>
        <w:adjustRightInd w:val="0"/>
        <w:jc w:val="left"/>
        <w:rPr>
          <w:snapToGrid w:val="0"/>
        </w:rPr>
      </w:pPr>
      <w:r w:rsidRPr="004657F7">
        <w:rPr>
          <w:snapToGrid w:val="0"/>
        </w:rPr>
        <w:t>（</w:t>
      </w:r>
      <w:r w:rsidRPr="004657F7">
        <w:rPr>
          <w:snapToGrid w:val="0"/>
        </w:rPr>
        <w:t>3</w:t>
      </w:r>
      <w:r w:rsidRPr="004657F7">
        <w:rPr>
          <w:snapToGrid w:val="0"/>
        </w:rPr>
        <w:t>）取得技工学校本专业和相关专业</w:t>
      </w:r>
      <w:r w:rsidRPr="004657F7">
        <w:rPr>
          <w:snapToGrid w:val="0"/>
          <w:vertAlign w:val="superscript"/>
        </w:rPr>
        <w:footnoteReference w:id="8"/>
      </w:r>
      <w:r w:rsidRPr="004657F7">
        <w:rPr>
          <w:snapToGrid w:val="0"/>
        </w:rPr>
        <w:t>毕业证书（含尚未取得毕业证书的在校应届毕业生）；或取得经评估论证、以中级技能为培养目标的中等及以上职业学校本专业或相关专业毕业证书（含尚未取得毕业证书的在校应届毕业生）。</w:t>
      </w:r>
    </w:p>
    <w:p w14:paraId="45E71D14" w14:textId="77777777" w:rsidR="004657F7" w:rsidRPr="004657F7" w:rsidRDefault="004657F7" w:rsidP="004657F7">
      <w:pPr>
        <w:adjustRightInd w:val="0"/>
        <w:jc w:val="left"/>
        <w:rPr>
          <w:snapToGrid w:val="0"/>
        </w:rPr>
      </w:pPr>
      <w:r w:rsidRPr="004657F7">
        <w:rPr>
          <w:snapToGrid w:val="0"/>
        </w:rPr>
        <w:t>具备以下条件之一者，可申报三级</w:t>
      </w:r>
      <w:r w:rsidRPr="004657F7">
        <w:rPr>
          <w:snapToGrid w:val="0"/>
        </w:rPr>
        <w:t>/</w:t>
      </w:r>
      <w:r w:rsidRPr="004657F7">
        <w:rPr>
          <w:snapToGrid w:val="0"/>
        </w:rPr>
        <w:t>高级工：</w:t>
      </w:r>
    </w:p>
    <w:p w14:paraId="4E53658D" w14:textId="77777777" w:rsidR="004657F7" w:rsidRPr="004657F7" w:rsidRDefault="004657F7" w:rsidP="004657F7">
      <w:pPr>
        <w:adjustRightInd w:val="0"/>
        <w:jc w:val="left"/>
        <w:rPr>
          <w:snapToGrid w:val="0"/>
        </w:rPr>
      </w:pPr>
      <w:r w:rsidRPr="004657F7">
        <w:rPr>
          <w:snapToGrid w:val="0"/>
        </w:rPr>
        <w:t>（</w:t>
      </w:r>
      <w:r w:rsidRPr="004657F7">
        <w:rPr>
          <w:snapToGrid w:val="0"/>
        </w:rPr>
        <w:t>1</w:t>
      </w:r>
      <w:r w:rsidRPr="004657F7">
        <w:rPr>
          <w:snapToGrid w:val="0"/>
        </w:rPr>
        <w:t>）取得本职业或相关职业四级</w:t>
      </w:r>
      <w:r w:rsidRPr="004657F7">
        <w:rPr>
          <w:snapToGrid w:val="0"/>
        </w:rPr>
        <w:t>/</w:t>
      </w:r>
      <w:r w:rsidRPr="004657F7">
        <w:rPr>
          <w:snapToGrid w:val="0"/>
        </w:rPr>
        <w:t>中级工职业资格（职业技能等级）证书后，累计从事本职业或相关职业工作</w:t>
      </w:r>
      <w:r w:rsidRPr="004657F7">
        <w:rPr>
          <w:snapToGrid w:val="0"/>
        </w:rPr>
        <w:t>3</w:t>
      </w:r>
      <w:r w:rsidRPr="004657F7">
        <w:rPr>
          <w:snapToGrid w:val="0"/>
        </w:rPr>
        <w:t>年（含）以上；或累计从事本职业或相关职业工作</w:t>
      </w:r>
      <w:r w:rsidRPr="004657F7">
        <w:rPr>
          <w:snapToGrid w:val="0"/>
        </w:rPr>
        <w:t>2</w:t>
      </w:r>
      <w:r w:rsidRPr="004657F7">
        <w:rPr>
          <w:snapToGrid w:val="0"/>
        </w:rPr>
        <w:t>年（含）以上，经本职业三级</w:t>
      </w:r>
      <w:r w:rsidRPr="004657F7">
        <w:rPr>
          <w:snapToGrid w:val="0"/>
        </w:rPr>
        <w:t>/</w:t>
      </w:r>
      <w:r w:rsidRPr="004657F7">
        <w:rPr>
          <w:snapToGrid w:val="0"/>
        </w:rPr>
        <w:t>高级工技能培训达规定的参考学时数，并考</w:t>
      </w:r>
      <w:r w:rsidRPr="004657F7">
        <w:rPr>
          <w:snapToGrid w:val="0"/>
        </w:rPr>
        <w:lastRenderedPageBreak/>
        <w:t>试合格；</w:t>
      </w:r>
    </w:p>
    <w:p w14:paraId="706BB187" w14:textId="77777777" w:rsidR="004657F7" w:rsidRPr="004657F7" w:rsidRDefault="004657F7" w:rsidP="004657F7">
      <w:pPr>
        <w:adjustRightInd w:val="0"/>
        <w:jc w:val="left"/>
        <w:rPr>
          <w:snapToGrid w:val="0"/>
        </w:rPr>
      </w:pPr>
      <w:r w:rsidRPr="004657F7">
        <w:rPr>
          <w:snapToGrid w:val="0"/>
        </w:rPr>
        <w:t>（</w:t>
      </w:r>
      <w:r w:rsidRPr="004657F7">
        <w:rPr>
          <w:snapToGrid w:val="0"/>
        </w:rPr>
        <w:t>2</w:t>
      </w:r>
      <w:r w:rsidRPr="004657F7">
        <w:rPr>
          <w:snapToGrid w:val="0"/>
        </w:rPr>
        <w:t>）取得本职业或相关职业四级</w:t>
      </w:r>
      <w:r w:rsidRPr="004657F7">
        <w:rPr>
          <w:snapToGrid w:val="0"/>
        </w:rPr>
        <w:t>/</w:t>
      </w:r>
      <w:r w:rsidRPr="004657F7">
        <w:rPr>
          <w:snapToGrid w:val="0"/>
        </w:rPr>
        <w:t>中级工职业资格（职业技能等级）证书，并具有高级技工学校、技师学院本专业或相关专业毕业证书（含尚未取得毕业证书的在校应届毕业生）；或取得本职业或相关职业四级</w:t>
      </w:r>
      <w:r w:rsidRPr="004657F7">
        <w:rPr>
          <w:snapToGrid w:val="0"/>
        </w:rPr>
        <w:t>/</w:t>
      </w:r>
      <w:r w:rsidRPr="004657F7">
        <w:rPr>
          <w:snapToGrid w:val="0"/>
        </w:rPr>
        <w:t>中级工职业资格证书，并具有经评估论证、以高级技能为培养目标的高等职业学校本专业或相关专业毕业证书（含尚未取得毕业证书的在校应届毕业生）；</w:t>
      </w:r>
    </w:p>
    <w:p w14:paraId="6E868A0B" w14:textId="77777777" w:rsidR="004657F7" w:rsidRPr="004657F7" w:rsidRDefault="004657F7" w:rsidP="004657F7">
      <w:pPr>
        <w:adjustRightInd w:val="0"/>
        <w:jc w:val="left"/>
        <w:rPr>
          <w:rFonts w:ascii="方正仿宋_GBK" w:cs="宋体" w:hint="eastAsia"/>
          <w:snapToGrid w:val="0"/>
        </w:rPr>
      </w:pPr>
      <w:r w:rsidRPr="004657F7">
        <w:rPr>
          <w:snapToGrid w:val="0"/>
        </w:rPr>
        <w:t>（</w:t>
      </w:r>
      <w:r w:rsidRPr="004657F7">
        <w:rPr>
          <w:snapToGrid w:val="0"/>
        </w:rPr>
        <w:t>3</w:t>
      </w:r>
      <w:r w:rsidRPr="004657F7">
        <w:rPr>
          <w:snapToGrid w:val="0"/>
        </w:rPr>
        <w:t>）具有大专及以上本专业或相关专业毕业证书，并取得本职业或相关职业四级</w:t>
      </w:r>
      <w:r w:rsidRPr="004657F7">
        <w:rPr>
          <w:snapToGrid w:val="0"/>
        </w:rPr>
        <w:t>/</w:t>
      </w:r>
      <w:r w:rsidRPr="004657F7">
        <w:rPr>
          <w:snapToGrid w:val="0"/>
        </w:rPr>
        <w:t>中级工职业资格证书后，累计从事本职业或相关职业工作</w:t>
      </w:r>
      <w:r w:rsidRPr="004657F7">
        <w:rPr>
          <w:snapToGrid w:val="0"/>
        </w:rPr>
        <w:t>2</w:t>
      </w:r>
      <w:r w:rsidRPr="004657F7">
        <w:rPr>
          <w:snapToGrid w:val="0"/>
        </w:rPr>
        <w:t>年（含）以上；或累计从事本职业或相关职业工作</w:t>
      </w:r>
      <w:r w:rsidRPr="004657F7">
        <w:rPr>
          <w:snapToGrid w:val="0"/>
        </w:rPr>
        <w:t>1</w:t>
      </w:r>
      <w:r w:rsidRPr="004657F7">
        <w:rPr>
          <w:snapToGrid w:val="0"/>
        </w:rPr>
        <w:t>年（含）以上，经本职业三级</w:t>
      </w:r>
      <w:r w:rsidRPr="004657F7">
        <w:rPr>
          <w:snapToGrid w:val="0"/>
        </w:rPr>
        <w:t>/</w:t>
      </w:r>
      <w:r w:rsidRPr="004657F7">
        <w:rPr>
          <w:snapToGrid w:val="0"/>
        </w:rPr>
        <w:t>高级工技能培训达规定的参考学时数，并考试合格。</w:t>
      </w:r>
    </w:p>
    <w:p w14:paraId="3A6AA788" w14:textId="77777777" w:rsidR="004657F7" w:rsidRPr="004657F7" w:rsidRDefault="004657F7" w:rsidP="004657F7">
      <w:pPr>
        <w:adjustRightInd w:val="0"/>
        <w:spacing w:line="600" w:lineRule="exact"/>
        <w:ind w:firstLineChars="300" w:firstLine="960"/>
        <w:rPr>
          <w:snapToGrid w:val="0"/>
        </w:rPr>
      </w:pPr>
    </w:p>
    <w:p w14:paraId="28A9D6A9" w14:textId="77777777" w:rsidR="004657F7" w:rsidRPr="004657F7" w:rsidRDefault="004657F7" w:rsidP="004657F7">
      <w:pPr>
        <w:adjustRightInd w:val="0"/>
        <w:spacing w:line="600" w:lineRule="exact"/>
        <w:rPr>
          <w:rFonts w:hint="eastAsia"/>
          <w:b/>
          <w:snapToGrid w:val="0"/>
          <w:sz w:val="28"/>
          <w:szCs w:val="28"/>
        </w:rPr>
      </w:pPr>
      <w:r w:rsidRPr="004657F7">
        <w:rPr>
          <w:rFonts w:hint="eastAsia"/>
          <w:b/>
          <w:snapToGrid w:val="0"/>
          <w:sz w:val="28"/>
          <w:szCs w:val="28"/>
        </w:rPr>
        <w:t>注释：</w:t>
      </w:r>
    </w:p>
    <w:p w14:paraId="169CEB76" w14:textId="77777777" w:rsidR="004657F7" w:rsidRPr="004657F7" w:rsidRDefault="004657F7" w:rsidP="004657F7">
      <w:pPr>
        <w:adjustRightInd w:val="0"/>
        <w:spacing w:line="600" w:lineRule="exact"/>
        <w:ind w:firstLineChars="300" w:firstLine="840"/>
        <w:rPr>
          <w:snapToGrid w:val="0"/>
          <w:sz w:val="28"/>
          <w:szCs w:val="28"/>
        </w:rPr>
      </w:pPr>
      <w:r w:rsidRPr="004657F7">
        <w:rPr>
          <w:snapToGrid w:val="0"/>
          <w:sz w:val="28"/>
          <w:szCs w:val="28"/>
        </w:rPr>
        <w:t>1</w:t>
      </w:r>
      <w:r w:rsidRPr="004657F7">
        <w:rPr>
          <w:rFonts w:hint="eastAsia"/>
          <w:snapToGrid w:val="0"/>
          <w:sz w:val="28"/>
          <w:szCs w:val="28"/>
        </w:rPr>
        <w:t xml:space="preserve">. </w:t>
      </w:r>
      <w:r w:rsidRPr="004657F7">
        <w:rPr>
          <w:rFonts w:hint="eastAsia"/>
          <w:snapToGrid w:val="0"/>
          <w:sz w:val="28"/>
          <w:szCs w:val="28"/>
        </w:rPr>
        <w:t>以上累计年限截至报名日期。</w:t>
      </w:r>
    </w:p>
    <w:p w14:paraId="1D01CE15" w14:textId="77777777" w:rsidR="004657F7" w:rsidRPr="004657F7" w:rsidRDefault="004657F7" w:rsidP="004657F7">
      <w:pPr>
        <w:adjustRightInd w:val="0"/>
        <w:spacing w:line="600" w:lineRule="exact"/>
        <w:ind w:firstLineChars="300" w:firstLine="840"/>
        <w:rPr>
          <w:rFonts w:eastAsia="方正仿宋简体"/>
          <w:snapToGrid w:val="0"/>
          <w:sz w:val="28"/>
          <w:szCs w:val="28"/>
        </w:rPr>
      </w:pPr>
      <w:r w:rsidRPr="004657F7">
        <w:rPr>
          <w:snapToGrid w:val="0"/>
          <w:sz w:val="28"/>
          <w:szCs w:val="28"/>
        </w:rPr>
        <w:t>2</w:t>
      </w:r>
      <w:r w:rsidRPr="004657F7">
        <w:rPr>
          <w:rFonts w:hint="eastAsia"/>
          <w:snapToGrid w:val="0"/>
          <w:sz w:val="28"/>
          <w:szCs w:val="28"/>
        </w:rPr>
        <w:t xml:space="preserve">. </w:t>
      </w:r>
      <w:r w:rsidRPr="004657F7">
        <w:rPr>
          <w:rFonts w:eastAsia="方正仿宋简体" w:hint="eastAsia"/>
          <w:snapToGrid w:val="0"/>
          <w:sz w:val="28"/>
          <w:szCs w:val="28"/>
        </w:rPr>
        <w:t>参加</w:t>
      </w:r>
      <w:r w:rsidRPr="004657F7">
        <w:rPr>
          <w:rFonts w:eastAsia="方正仿宋简体"/>
          <w:snapToGrid w:val="0"/>
          <w:sz w:val="28"/>
          <w:szCs w:val="28"/>
        </w:rPr>
        <w:t>2022</w:t>
      </w:r>
      <w:r w:rsidRPr="004657F7">
        <w:rPr>
          <w:rFonts w:eastAsia="方正仿宋简体"/>
          <w:snapToGrid w:val="0"/>
          <w:sz w:val="28"/>
          <w:szCs w:val="28"/>
        </w:rPr>
        <w:t>年</w:t>
      </w:r>
      <w:r w:rsidRPr="004657F7">
        <w:rPr>
          <w:rFonts w:eastAsia="方正仿宋简体"/>
          <w:snapToGrid w:val="0"/>
          <w:sz w:val="28"/>
          <w:szCs w:val="28"/>
        </w:rPr>
        <w:t>11</w:t>
      </w:r>
      <w:r w:rsidRPr="004657F7">
        <w:rPr>
          <w:rFonts w:eastAsia="方正仿宋简体" w:hint="eastAsia"/>
          <w:snapToGrid w:val="0"/>
          <w:sz w:val="28"/>
          <w:szCs w:val="28"/>
        </w:rPr>
        <w:t>月、</w:t>
      </w:r>
      <w:r w:rsidRPr="004657F7">
        <w:rPr>
          <w:rFonts w:eastAsia="方正仿宋简体"/>
          <w:snapToGrid w:val="0"/>
          <w:sz w:val="28"/>
          <w:szCs w:val="28"/>
        </w:rPr>
        <w:t>2023</w:t>
      </w:r>
      <w:r w:rsidRPr="004657F7">
        <w:rPr>
          <w:rFonts w:eastAsia="方正仿宋简体" w:hint="eastAsia"/>
          <w:snapToGrid w:val="0"/>
          <w:sz w:val="28"/>
          <w:szCs w:val="28"/>
        </w:rPr>
        <w:t>年</w:t>
      </w:r>
      <w:r w:rsidRPr="004657F7">
        <w:rPr>
          <w:rFonts w:eastAsia="方正仿宋简体" w:hint="eastAsia"/>
          <w:snapToGrid w:val="0"/>
          <w:sz w:val="28"/>
          <w:szCs w:val="28"/>
        </w:rPr>
        <w:t>5</w:t>
      </w:r>
      <w:r w:rsidRPr="004657F7">
        <w:rPr>
          <w:rFonts w:eastAsia="方正仿宋简体" w:hint="eastAsia"/>
          <w:snapToGrid w:val="0"/>
          <w:sz w:val="28"/>
          <w:szCs w:val="28"/>
        </w:rPr>
        <w:t>月全省统一认定初考单科未通过人员可进行补考；</w:t>
      </w:r>
      <w:r w:rsidRPr="004657F7">
        <w:rPr>
          <w:rFonts w:eastAsia="方正仿宋简体"/>
          <w:snapToGrid w:val="0"/>
          <w:sz w:val="28"/>
          <w:szCs w:val="28"/>
        </w:rPr>
        <w:t>参加统一</w:t>
      </w:r>
      <w:r w:rsidRPr="004657F7">
        <w:rPr>
          <w:rFonts w:eastAsia="方正仿宋简体" w:hint="eastAsia"/>
          <w:snapToGrid w:val="0"/>
          <w:sz w:val="28"/>
          <w:szCs w:val="28"/>
        </w:rPr>
        <w:t>认</w:t>
      </w:r>
      <w:r w:rsidRPr="004657F7">
        <w:rPr>
          <w:rFonts w:eastAsia="方正仿宋简体"/>
          <w:snapToGrid w:val="0"/>
          <w:sz w:val="28"/>
          <w:szCs w:val="28"/>
        </w:rPr>
        <w:t>定单科合格成绩超过一年的考生需重新申报</w:t>
      </w:r>
      <w:r w:rsidRPr="004657F7">
        <w:rPr>
          <w:rFonts w:eastAsia="方正仿宋简体" w:hint="eastAsia"/>
          <w:snapToGrid w:val="0"/>
          <w:sz w:val="28"/>
          <w:szCs w:val="28"/>
        </w:rPr>
        <w:t>认定</w:t>
      </w:r>
      <w:r w:rsidRPr="004657F7">
        <w:rPr>
          <w:rFonts w:eastAsia="方正仿宋简体"/>
          <w:snapToGrid w:val="0"/>
          <w:sz w:val="28"/>
          <w:szCs w:val="28"/>
        </w:rPr>
        <w:t>。</w:t>
      </w:r>
    </w:p>
    <w:p w14:paraId="0F9ADE7B" w14:textId="694BC8A7" w:rsidR="00AB649D" w:rsidRDefault="004657F7" w:rsidP="004657F7">
      <w:pPr>
        <w:ind w:firstLine="0"/>
      </w:pPr>
      <w:r w:rsidRPr="004657F7">
        <w:rPr>
          <w:rFonts w:eastAsia="方正仿宋简体"/>
          <w:snapToGrid w:val="0"/>
          <w:sz w:val="28"/>
          <w:szCs w:val="28"/>
        </w:rPr>
        <w:br w:type="page"/>
      </w:r>
    </w:p>
    <w:sectPr w:rsidR="00AB649D">
      <w:pgSz w:w="11906" w:h="16838"/>
      <w:pgMar w:top="1984" w:right="1587" w:bottom="181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61CB" w14:textId="77777777" w:rsidR="007D1012" w:rsidRDefault="007D1012">
      <w:pPr>
        <w:spacing w:line="240" w:lineRule="auto"/>
      </w:pPr>
      <w:r>
        <w:separator/>
      </w:r>
    </w:p>
  </w:endnote>
  <w:endnote w:type="continuationSeparator" w:id="0">
    <w:p w14:paraId="184C0BBE" w14:textId="77777777" w:rsidR="007D1012" w:rsidRDefault="007D1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简体">
    <w:altName w:val="微软雅黑"/>
    <w:charset w:val="00"/>
    <w:family w:val="auto"/>
    <w:pitch w:val="default"/>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761E" w14:textId="77777777" w:rsidR="007D1012" w:rsidRDefault="007D1012">
      <w:pPr>
        <w:spacing w:line="240" w:lineRule="auto"/>
      </w:pPr>
      <w:r>
        <w:separator/>
      </w:r>
    </w:p>
  </w:footnote>
  <w:footnote w:type="continuationSeparator" w:id="0">
    <w:p w14:paraId="0C01A32F" w14:textId="77777777" w:rsidR="007D1012" w:rsidRDefault="007D1012">
      <w:pPr>
        <w:spacing w:line="240" w:lineRule="auto"/>
      </w:pPr>
      <w:r>
        <w:continuationSeparator/>
      </w:r>
    </w:p>
  </w:footnote>
  <w:footnote w:id="1">
    <w:p w14:paraId="1B5DA462" w14:textId="77777777" w:rsidR="004657F7" w:rsidRPr="0074226E" w:rsidRDefault="004657F7" w:rsidP="004657F7">
      <w:pPr>
        <w:pStyle w:val="a8"/>
        <w:rPr>
          <w:sz w:val="21"/>
        </w:rPr>
      </w:pPr>
      <w:r w:rsidRPr="0074226E">
        <w:rPr>
          <w:rStyle w:val="aa"/>
          <w:sz w:val="20"/>
        </w:rPr>
        <w:footnoteRef/>
      </w:r>
      <w:r w:rsidRPr="0074226E">
        <w:rPr>
          <w:sz w:val="21"/>
        </w:rPr>
        <w:t xml:space="preserve">  </w:t>
      </w:r>
      <w:r w:rsidRPr="0074226E">
        <w:rPr>
          <w:rFonts w:hint="eastAsia"/>
          <w:sz w:val="21"/>
        </w:rPr>
        <w:t>相关职业是指企业管理、行政管理、管理咨询、管理研究等职业，下同。</w:t>
      </w:r>
    </w:p>
  </w:footnote>
  <w:footnote w:id="2">
    <w:p w14:paraId="727804C9" w14:textId="77777777" w:rsidR="004657F7" w:rsidRPr="0074226E" w:rsidRDefault="004657F7" w:rsidP="004657F7">
      <w:pPr>
        <w:pStyle w:val="a8"/>
        <w:rPr>
          <w:sz w:val="21"/>
        </w:rPr>
      </w:pPr>
      <w:r w:rsidRPr="0074226E">
        <w:rPr>
          <w:rStyle w:val="aa"/>
          <w:sz w:val="20"/>
        </w:rPr>
        <w:footnoteRef/>
      </w:r>
      <w:r w:rsidRPr="0074226E">
        <w:rPr>
          <w:sz w:val="21"/>
        </w:rPr>
        <w:t xml:space="preserve">  </w:t>
      </w:r>
      <w:r w:rsidRPr="0074226E">
        <w:rPr>
          <w:rFonts w:hint="eastAsia"/>
          <w:sz w:val="21"/>
        </w:rPr>
        <w:t>相关专业是指工商企业管理、行政管理、管理科学、劳动与社会保障、劳动经济、劳动关系等，下同。</w:t>
      </w:r>
    </w:p>
  </w:footnote>
  <w:footnote w:id="3">
    <w:p w14:paraId="015C9446" w14:textId="77777777" w:rsidR="004657F7" w:rsidRPr="0074226E" w:rsidRDefault="004657F7" w:rsidP="004657F7">
      <w:pPr>
        <w:pStyle w:val="a8"/>
      </w:pPr>
      <w:r w:rsidRPr="0074226E">
        <w:rPr>
          <w:rStyle w:val="aa"/>
          <w:sz w:val="20"/>
        </w:rPr>
        <w:footnoteRef/>
      </w:r>
      <w:r w:rsidRPr="0074226E">
        <w:rPr>
          <w:sz w:val="21"/>
        </w:rPr>
        <w:t xml:space="preserve">  </w:t>
      </w:r>
      <w:r w:rsidRPr="0074226E">
        <w:rPr>
          <w:rFonts w:hint="eastAsia"/>
          <w:sz w:val="21"/>
        </w:rPr>
        <w:t>相关职业资格证书</w:t>
      </w:r>
      <w:r w:rsidRPr="0074226E">
        <w:rPr>
          <w:rFonts w:hint="eastAsia"/>
          <w:sz w:val="21"/>
        </w:rPr>
        <w:t>(</w:t>
      </w:r>
      <w:r w:rsidRPr="0074226E">
        <w:rPr>
          <w:rFonts w:hint="eastAsia"/>
          <w:sz w:val="21"/>
        </w:rPr>
        <w:t>技能等级证书</w:t>
      </w:r>
      <w:r w:rsidRPr="0074226E">
        <w:rPr>
          <w:rFonts w:hint="eastAsia"/>
          <w:sz w:val="21"/>
        </w:rPr>
        <w:t xml:space="preserve">) </w:t>
      </w:r>
      <w:r w:rsidRPr="0074226E">
        <w:rPr>
          <w:rFonts w:hint="eastAsia"/>
          <w:sz w:val="21"/>
        </w:rPr>
        <w:t>是指劳动关系协调员等与企业人力资源管理职业功能具有关联性的职业资格证书，下同。</w:t>
      </w:r>
    </w:p>
  </w:footnote>
  <w:footnote w:id="4">
    <w:p w14:paraId="57B101A4" w14:textId="77777777" w:rsidR="004657F7" w:rsidRPr="000A5BEB" w:rsidRDefault="004657F7" w:rsidP="004657F7">
      <w:pPr>
        <w:pStyle w:val="a8"/>
        <w:ind w:firstLine="400"/>
        <w:rPr>
          <w:sz w:val="21"/>
        </w:rPr>
      </w:pPr>
      <w:r w:rsidRPr="000A5BEB">
        <w:rPr>
          <w:sz w:val="21"/>
        </w:rPr>
        <w:footnoteRef/>
      </w:r>
      <w:r w:rsidRPr="000A5BEB">
        <w:rPr>
          <w:sz w:val="21"/>
        </w:rPr>
        <w:t xml:space="preserve">  </w:t>
      </w:r>
      <w:r w:rsidRPr="000A5BEB">
        <w:rPr>
          <w:rFonts w:hint="eastAsia"/>
          <w:sz w:val="21"/>
        </w:rPr>
        <w:t>相关职业是指人力资源管理、劳动保障事务处理、社会工作等职业，下同。</w:t>
      </w:r>
    </w:p>
  </w:footnote>
  <w:footnote w:id="5">
    <w:p w14:paraId="3C98E3F8" w14:textId="77777777" w:rsidR="004657F7" w:rsidRPr="000A5BEB" w:rsidRDefault="004657F7" w:rsidP="004657F7">
      <w:pPr>
        <w:pStyle w:val="a8"/>
        <w:ind w:firstLine="400"/>
        <w:rPr>
          <w:sz w:val="21"/>
        </w:rPr>
      </w:pPr>
      <w:r w:rsidRPr="000A5BEB">
        <w:rPr>
          <w:sz w:val="21"/>
        </w:rPr>
        <w:footnoteRef/>
      </w:r>
      <w:r w:rsidRPr="000A5BEB">
        <w:rPr>
          <w:sz w:val="21"/>
        </w:rPr>
        <w:t xml:space="preserve">  </w:t>
      </w:r>
      <w:r w:rsidRPr="000A5BEB">
        <w:rPr>
          <w:rFonts w:hint="eastAsia"/>
          <w:sz w:val="21"/>
        </w:rPr>
        <w:t>相关专业是指劳动与社会保障、劳动经济学、人力资源管理、工商企业管理、法学、社会学等专业，下同。</w:t>
      </w:r>
    </w:p>
  </w:footnote>
  <w:footnote w:id="6">
    <w:p w14:paraId="506E7BE8" w14:textId="77777777" w:rsidR="004657F7" w:rsidRPr="0074226E" w:rsidRDefault="004657F7" w:rsidP="004657F7">
      <w:pPr>
        <w:pStyle w:val="a8"/>
        <w:ind w:firstLine="400"/>
      </w:pPr>
      <w:r w:rsidRPr="000A5BEB">
        <w:rPr>
          <w:sz w:val="21"/>
        </w:rPr>
        <w:footnoteRef/>
      </w:r>
      <w:r w:rsidRPr="000A5BEB">
        <w:rPr>
          <w:sz w:val="21"/>
        </w:rPr>
        <w:t xml:space="preserve">  </w:t>
      </w:r>
      <w:r w:rsidRPr="000A5BEB">
        <w:rPr>
          <w:rFonts w:hint="eastAsia"/>
          <w:sz w:val="21"/>
        </w:rPr>
        <w:t>相关职业资格证书</w:t>
      </w:r>
      <w:r w:rsidRPr="000A5BEB">
        <w:rPr>
          <w:rFonts w:hint="eastAsia"/>
          <w:sz w:val="21"/>
        </w:rPr>
        <w:t>(</w:t>
      </w:r>
      <w:r w:rsidRPr="000A5BEB">
        <w:rPr>
          <w:rFonts w:hint="eastAsia"/>
          <w:sz w:val="21"/>
        </w:rPr>
        <w:t>技能等级证书</w:t>
      </w:r>
      <w:r w:rsidRPr="000A5BEB">
        <w:rPr>
          <w:rFonts w:hint="eastAsia"/>
          <w:sz w:val="21"/>
        </w:rPr>
        <w:t xml:space="preserve">) </w:t>
      </w:r>
      <w:r w:rsidRPr="000A5BEB">
        <w:rPr>
          <w:rFonts w:hint="eastAsia"/>
          <w:sz w:val="21"/>
        </w:rPr>
        <w:t>是指企业人力资源管理师、劳动保障协理员、劳动保障专理员、社会工作者等与劳动关系协调员职业功能具有关联性的职业资格证书，下同。</w:t>
      </w:r>
    </w:p>
  </w:footnote>
  <w:footnote w:id="7">
    <w:p w14:paraId="399452D1" w14:textId="77777777" w:rsidR="004657F7" w:rsidRPr="001D090B" w:rsidRDefault="004657F7" w:rsidP="004657F7">
      <w:pPr>
        <w:pStyle w:val="a8"/>
        <w:ind w:firstLine="400"/>
        <w:rPr>
          <w:rFonts w:hint="eastAsia"/>
          <w:sz w:val="21"/>
        </w:rPr>
      </w:pPr>
      <w:r w:rsidRPr="001D090B">
        <w:rPr>
          <w:sz w:val="21"/>
        </w:rPr>
        <w:footnoteRef/>
      </w:r>
      <w:r w:rsidRPr="001D090B">
        <w:rPr>
          <w:sz w:val="21"/>
        </w:rPr>
        <w:t xml:space="preserve"> </w:t>
      </w:r>
      <w:r w:rsidRPr="001D090B">
        <w:rPr>
          <w:rFonts w:hint="eastAsia"/>
          <w:sz w:val="21"/>
        </w:rPr>
        <w:t>相关职业是指劳动保障协理员、劳动关系协调员、职业信息分析师、职业指导员、策划师、公关员、企业信息管理师、项目管理师、客户服务管理师、社会工作者等职业。下同。</w:t>
      </w:r>
    </w:p>
  </w:footnote>
  <w:footnote w:id="8">
    <w:p w14:paraId="0A39E61C" w14:textId="77777777" w:rsidR="004657F7" w:rsidRPr="001D090B" w:rsidRDefault="004657F7" w:rsidP="004657F7">
      <w:pPr>
        <w:pStyle w:val="a8"/>
        <w:ind w:firstLine="400"/>
        <w:rPr>
          <w:rFonts w:hint="eastAsia"/>
          <w:sz w:val="21"/>
        </w:rPr>
      </w:pPr>
      <w:r w:rsidRPr="001D090B">
        <w:rPr>
          <w:sz w:val="21"/>
        </w:rPr>
        <w:footnoteRef/>
      </w:r>
      <w:r w:rsidRPr="001D090B">
        <w:rPr>
          <w:sz w:val="21"/>
        </w:rPr>
        <w:t xml:space="preserve"> </w:t>
      </w:r>
      <w:r w:rsidRPr="001D090B">
        <w:rPr>
          <w:rFonts w:hint="eastAsia"/>
          <w:sz w:val="21"/>
        </w:rPr>
        <w:t>本专业和相关专业是指人力资源管理、劳动与社会保障、工商管理、企业管理、行政管理、市场营销、财务管理、公共关系、劳动经济学、劳动关系、法学、客户服务、社会保障、社会工作等专业。下同。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iZWI3ZTNjMjI2YTAwNzZmY2YyZmNlOTk5OTNlZDAifQ=="/>
  </w:docVars>
  <w:rsids>
    <w:rsidRoot w:val="00A313BC"/>
    <w:rsid w:val="00042A0A"/>
    <w:rsid w:val="004657F7"/>
    <w:rsid w:val="007D1012"/>
    <w:rsid w:val="00A313BC"/>
    <w:rsid w:val="00AB649D"/>
    <w:rsid w:val="2A87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DD0A"/>
  <w15:docId w15:val="{2B05AA95-7001-46F7-AA30-31217A7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a4">
    <w:name w:val="header"/>
    <w:basedOn w:val="a"/>
    <w:link w:val="a5"/>
    <w:uiPriority w:val="99"/>
    <w:unhideWhenUsed/>
    <w:rsid w:val="004657F7"/>
    <w:pPr>
      <w:tabs>
        <w:tab w:val="center" w:pos="4153"/>
        <w:tab w:val="right" w:pos="8306"/>
      </w:tabs>
      <w:spacing w:line="240" w:lineRule="atLeast"/>
      <w:jc w:val="center"/>
    </w:pPr>
    <w:rPr>
      <w:sz w:val="18"/>
      <w:szCs w:val="18"/>
    </w:rPr>
  </w:style>
  <w:style w:type="character" w:customStyle="1" w:styleId="a5">
    <w:name w:val="页眉 字符"/>
    <w:basedOn w:val="a0"/>
    <w:link w:val="a4"/>
    <w:uiPriority w:val="99"/>
    <w:rsid w:val="004657F7"/>
    <w:rPr>
      <w:rFonts w:ascii="Times New Roman" w:eastAsia="方正仿宋_GBK" w:hAnsi="Times New Roman" w:cs="Times New Roman"/>
      <w:sz w:val="18"/>
      <w:szCs w:val="18"/>
    </w:rPr>
  </w:style>
  <w:style w:type="paragraph" w:styleId="a6">
    <w:name w:val="footer"/>
    <w:basedOn w:val="a"/>
    <w:link w:val="a7"/>
    <w:uiPriority w:val="99"/>
    <w:unhideWhenUsed/>
    <w:rsid w:val="004657F7"/>
    <w:pPr>
      <w:tabs>
        <w:tab w:val="center" w:pos="4153"/>
        <w:tab w:val="right" w:pos="8306"/>
      </w:tabs>
      <w:spacing w:line="240" w:lineRule="atLeast"/>
      <w:jc w:val="left"/>
    </w:pPr>
    <w:rPr>
      <w:sz w:val="18"/>
      <w:szCs w:val="18"/>
    </w:rPr>
  </w:style>
  <w:style w:type="character" w:customStyle="1" w:styleId="a7">
    <w:name w:val="页脚 字符"/>
    <w:basedOn w:val="a0"/>
    <w:link w:val="a6"/>
    <w:uiPriority w:val="99"/>
    <w:rsid w:val="004657F7"/>
    <w:rPr>
      <w:rFonts w:ascii="Times New Roman" w:eastAsia="方正仿宋_GBK" w:hAnsi="Times New Roman" w:cs="Times New Roman"/>
      <w:sz w:val="18"/>
      <w:szCs w:val="18"/>
    </w:rPr>
  </w:style>
  <w:style w:type="paragraph" w:styleId="a8">
    <w:name w:val="footnote text"/>
    <w:basedOn w:val="a"/>
    <w:link w:val="a9"/>
    <w:uiPriority w:val="99"/>
    <w:semiHidden/>
    <w:unhideWhenUsed/>
    <w:rsid w:val="004657F7"/>
    <w:pPr>
      <w:jc w:val="left"/>
    </w:pPr>
    <w:rPr>
      <w:sz w:val="18"/>
      <w:szCs w:val="18"/>
    </w:rPr>
  </w:style>
  <w:style w:type="character" w:customStyle="1" w:styleId="a9">
    <w:name w:val="脚注文本 字符"/>
    <w:basedOn w:val="a0"/>
    <w:link w:val="a8"/>
    <w:uiPriority w:val="99"/>
    <w:semiHidden/>
    <w:rsid w:val="004657F7"/>
    <w:rPr>
      <w:rFonts w:ascii="Times New Roman" w:eastAsia="方正仿宋_GBK" w:hAnsi="Times New Roman" w:cs="Times New Roman"/>
      <w:sz w:val="18"/>
      <w:szCs w:val="18"/>
    </w:rPr>
  </w:style>
  <w:style w:type="character" w:styleId="aa">
    <w:name w:val="footnote reference"/>
    <w:uiPriority w:val="99"/>
    <w:unhideWhenUsed/>
    <w:rsid w:val="00465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文佳</dc:creator>
  <cp:lastModifiedBy>szrzxh@126.com</cp:lastModifiedBy>
  <cp:revision>2</cp:revision>
  <dcterms:created xsi:type="dcterms:W3CDTF">2023-08-06T08:33:00Z</dcterms:created>
  <dcterms:modified xsi:type="dcterms:W3CDTF">2023-08-08T02:04:00Z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E5D02682C125452FA4DC1E9A0F1703F9_12</vt:lpwstr>
  </property>
</Properties>
</file>