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附件一：鉴定表</w:t>
      </w:r>
    </w:p>
    <w:p>
      <w:pPr>
        <w:spacing w:line="280" w:lineRule="atLeast"/>
        <w:jc w:val="center"/>
        <w:rPr>
          <w:rStyle w:val="18"/>
          <w:b/>
          <w:bCs/>
          <w:sz w:val="48"/>
          <w:szCs w:val="48"/>
        </w:rPr>
      </w:pPr>
      <w:r>
        <w:rPr>
          <w:rStyle w:val="18"/>
          <w:b/>
          <w:bCs/>
          <w:sz w:val="48"/>
          <w:szCs w:val="48"/>
          <w:lang w:val="zh-TW" w:eastAsia="zh-TW"/>
        </w:rPr>
        <w:t>高技能人才</w:t>
      </w:r>
      <w:r>
        <w:rPr>
          <w:rStyle w:val="18"/>
          <w:b/>
          <w:bCs/>
          <w:sz w:val="48"/>
          <w:szCs w:val="48"/>
        </w:rPr>
        <w:t>-</w:t>
      </w:r>
      <w:r>
        <w:rPr>
          <w:rStyle w:val="18"/>
          <w:rFonts w:hint="eastAsia" w:asciiTheme="minorEastAsia" w:hAnsiTheme="minorEastAsia"/>
          <w:b/>
          <w:bCs/>
          <w:sz w:val="48"/>
          <w:szCs w:val="48"/>
          <w:lang w:val="zh-CN"/>
        </w:rPr>
        <w:t>营养配餐员</w:t>
      </w:r>
      <w:bookmarkStart w:id="0" w:name="_GoBack"/>
      <w:bookmarkEnd w:id="0"/>
      <w:r>
        <w:rPr>
          <w:rStyle w:val="18"/>
          <w:b/>
          <w:bCs/>
          <w:sz w:val="48"/>
          <w:szCs w:val="48"/>
          <w:lang w:val="zh-TW" w:eastAsia="zh-TW"/>
        </w:rPr>
        <w:t>职业等级认证</w:t>
      </w:r>
      <w:r>
        <w:rPr>
          <w:rStyle w:val="18"/>
          <w:rFonts w:hint="eastAsia" w:asciiTheme="minorEastAsia" w:hAnsiTheme="minorEastAsia"/>
          <w:b/>
          <w:bCs/>
          <w:sz w:val="48"/>
          <w:szCs w:val="48"/>
          <w:lang w:val="zh-TW"/>
        </w:rPr>
        <w:t>鉴定</w:t>
      </w:r>
      <w:r>
        <w:rPr>
          <w:rStyle w:val="18"/>
          <w:b/>
          <w:bCs/>
          <w:sz w:val="48"/>
          <w:szCs w:val="48"/>
          <w:lang w:val="zh-TW" w:eastAsia="zh-TW"/>
        </w:rPr>
        <w:t>表</w:t>
      </w:r>
    </w:p>
    <w:tbl>
      <w:tblPr>
        <w:tblStyle w:val="17"/>
        <w:tblW w:w="10766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784"/>
        <w:gridCol w:w="724"/>
        <w:gridCol w:w="173"/>
        <w:gridCol w:w="822"/>
        <w:gridCol w:w="898"/>
        <w:gridCol w:w="824"/>
        <w:gridCol w:w="838"/>
        <w:gridCol w:w="1140"/>
        <w:gridCol w:w="1217"/>
        <w:gridCol w:w="924"/>
        <w:gridCol w:w="124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227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hint="eastAsia" w:cs="Times New Roman" w:asciiTheme="minorEastAsia" w:hAnsiTheme="minorEastAsia"/>
                <w:kern w:val="0"/>
                <w:sz w:val="24"/>
                <w:szCs w:val="24"/>
                <w:lang w:val="zh-TW"/>
              </w:rPr>
              <w:t>民族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身份证号码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学  历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专业</w:t>
            </w:r>
          </w:p>
        </w:tc>
        <w:tc>
          <w:tcPr>
            <w:tcW w:w="2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学  校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spacing w:val="-14"/>
                <w:kern w:val="0"/>
                <w:sz w:val="24"/>
                <w:szCs w:val="24"/>
                <w:lang w:val="zh-TW" w:eastAsia="zh-TW"/>
              </w:rPr>
              <w:t>联络地址</w:t>
            </w:r>
          </w:p>
        </w:tc>
        <w:tc>
          <w:tcPr>
            <w:tcW w:w="50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hint="eastAsia" w:cs="Times New Roman" w:asciiTheme="minorEastAsia" w:hAnsiTheme="minorEastAsia"/>
                <w:kern w:val="0"/>
                <w:sz w:val="24"/>
                <w:szCs w:val="24"/>
                <w:lang w:val="zh-TW"/>
              </w:rPr>
              <w:t>工作年限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spacing w:val="-14"/>
                <w:kern w:val="0"/>
                <w:sz w:val="24"/>
                <w:szCs w:val="24"/>
                <w:lang w:val="zh-TW" w:eastAsia="zh-TW"/>
              </w:rPr>
              <w:t>工作单位</w:t>
            </w:r>
          </w:p>
        </w:tc>
        <w:tc>
          <w:tcPr>
            <w:tcW w:w="50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>
            <w:pPr>
              <w:ind w:left="57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部  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职 务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spacing w:val="-14"/>
                <w:kern w:val="0"/>
                <w:sz w:val="24"/>
                <w:szCs w:val="24"/>
                <w:lang w:val="zh-TW" w:eastAsia="zh-TW"/>
              </w:rPr>
              <w:t>单位电话</w:t>
            </w: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手机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宋体" w:hAnsi="宋体" w:eastAsia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ascii="Times New Roman" w:hAnsi="Times New Roman" w:cs="Times New Roman"/>
                <w:bCs/>
                <w:kern w:val="0"/>
                <w:sz w:val="24"/>
                <w:szCs w:val="24"/>
                <w:lang w:val="zh-TW" w:eastAsia="zh-TW"/>
              </w:rPr>
            </w:pPr>
            <w:r>
              <w:rPr>
                <w:rStyle w:val="18"/>
                <w:rFonts w:ascii="Times New Roman" w:hAnsi="Times New Roman" w:cs="Times New Roman"/>
                <w:bCs/>
                <w:kern w:val="0"/>
                <w:sz w:val="24"/>
                <w:szCs w:val="24"/>
                <w:lang w:val="zh-TW" w:eastAsia="zh-TW"/>
              </w:rPr>
              <w:t>社保缴纳地</w:t>
            </w:r>
          </w:p>
        </w:tc>
        <w:tc>
          <w:tcPr>
            <w:tcW w:w="88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18"/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766" w:type="dxa"/>
            <w:gridSpan w:val="12"/>
            <w:tcBorders>
              <w:top w:val="single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zh-TW" w:eastAsia="zh-TW"/>
              </w:rPr>
              <w:t>报名须知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5" w:hRule="atLeast"/>
        </w:trPr>
        <w:tc>
          <w:tcPr>
            <w:tcW w:w="107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上述填写内容应真实清晰，如因上述填写内容不全、字迹不清导致一切后果由学员自负。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本课程开班时间地点以本中心电话通知为准。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课程开始后要求学员准时上课，上课时间和内容如需调整本中心将在前一次课上课前通知，本中心恕不个别通知。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学员缴纳全额费用后，本中心始予确认学员资格。因本人原因要求退学者，本中心恕不退费。</w:t>
            </w:r>
          </w:p>
          <w:p>
            <w:pPr>
              <w:spacing w:line="360" w:lineRule="auto"/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spacing w:line="360" w:lineRule="auto"/>
              <w:rPr>
                <w:rStyle w:val="18"/>
                <w:rFonts w:ascii="幼圆" w:hAnsi="幼圆" w:eastAsia="幼圆" w:cs="幼圆"/>
                <w:kern w:val="0"/>
                <w:sz w:val="20"/>
                <w:szCs w:val="20"/>
              </w:rPr>
            </w:pPr>
          </w:p>
          <w:p>
            <w:pPr>
              <w:spacing w:line="360" w:lineRule="auto"/>
              <w:ind w:firstLine="567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5" w:hRule="atLeast"/>
        </w:trPr>
        <w:tc>
          <w:tcPr>
            <w:tcW w:w="10766" w:type="dxa"/>
            <w:gridSpan w:val="12"/>
            <w:tcBorders>
              <w:top w:val="single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left"/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【报名资料】</w:t>
            </w:r>
          </w:p>
          <w:p>
            <w:pPr>
              <w:jc w:val="left"/>
              <w:rPr>
                <w:rStyle w:val="18"/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 xml:space="preserve">身份证正反面 </w:t>
            </w:r>
            <w:r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 xml:space="preserve">学历证书 </w:t>
            </w:r>
            <w:r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  <w:t>3.</w:t>
            </w: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 xml:space="preserve">电子档白底证件照片 </w:t>
            </w:r>
            <w:r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  <w:t>4.</w:t>
            </w: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合计</w:t>
            </w:r>
            <w:r>
              <w:rPr>
                <w:rStyle w:val="18"/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个月社保参保证明</w:t>
            </w:r>
            <w:r>
              <w:rPr>
                <w:rStyle w:val="18"/>
                <w:rFonts w:hint="eastAsia" w:ascii="Times New Roman" w:hAnsi="Times New Roman" w:cs="Times New Roman"/>
                <w:kern w:val="0"/>
                <w:sz w:val="24"/>
                <w:szCs w:val="24"/>
                <w:lang w:val="zh-TW"/>
              </w:rPr>
              <w:t xml:space="preserve"> 5.工作年限证明</w:t>
            </w:r>
          </w:p>
          <w:p>
            <w:pPr>
              <w:jc w:val="left"/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【汇款信息】</w:t>
            </w:r>
          </w:p>
          <w:p>
            <w:pPr>
              <w:jc w:val="left"/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开户行：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华夏银行股份有限公司太仓支行</w:t>
            </w:r>
            <w:r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  <w:t xml:space="preserve">     </w:t>
            </w:r>
          </w:p>
          <w:p>
            <w:pPr>
              <w:jc w:val="left"/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户  名：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太仓市锦天职业培训学校</w:t>
            </w:r>
          </w:p>
          <w:p>
            <w:pPr>
              <w:jc w:val="left"/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地  址：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太仓市郑和中路319号20楼</w:t>
            </w:r>
          </w:p>
          <w:p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帐  号：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124 6000 0000 1560 39</w:t>
            </w:r>
          </w:p>
          <w:p>
            <w:pPr>
              <w:jc w:val="left"/>
              <w:rPr>
                <w:rStyle w:val="18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支付宝</w:t>
            </w:r>
            <w:r>
              <w:rPr>
                <w:rStyle w:val="18"/>
                <w:rFonts w:hint="eastAsia" w:ascii="Times New Roman" w:hAnsi="Times New Roman" w:cs="Times New Roman"/>
                <w:kern w:val="0"/>
                <w:sz w:val="24"/>
                <w:szCs w:val="24"/>
                <w:lang w:val="zh-TW"/>
              </w:rPr>
              <w:t>账号</w:t>
            </w: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：</w:t>
            </w:r>
            <w:r>
              <w:fldChar w:fldCharType="begin"/>
            </w:r>
            <w:r>
              <w:instrText xml:space="preserve"> HYPERLINK "mailto:pc@szrc.net.cn" </w:instrText>
            </w:r>
            <w:r>
              <w:fldChar w:fldCharType="separate"/>
            </w:r>
            <w:r>
              <w:rPr>
                <w:rStyle w:val="19"/>
                <w:rFonts w:hint="eastAsia" w:ascii="Times New Roman" w:hAnsi="Times New Roman" w:cs="Times New Roman"/>
                <w:kern w:val="0"/>
                <w:sz w:val="20"/>
                <w:szCs w:val="20"/>
              </w:rPr>
              <w:t>18906226158</w:t>
            </w:r>
            <w:r>
              <w:rPr>
                <w:rStyle w:val="19"/>
                <w:rFonts w:hint="eastAsia"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 xml:space="preserve">   收款人：</w:t>
            </w:r>
            <w:r>
              <w:rPr>
                <w:rStyle w:val="18"/>
                <w:rFonts w:hint="eastAsia" w:ascii="Times New Roman" w:hAnsi="Times New Roman" w:cs="Times New Roman"/>
                <w:kern w:val="0"/>
                <w:sz w:val="24"/>
                <w:szCs w:val="24"/>
                <w:lang w:val="zh-TW"/>
              </w:rPr>
              <w:t>李金</w:t>
            </w:r>
          </w:p>
          <w:p>
            <w:pPr>
              <w:jc w:val="left"/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【联系方式】</w:t>
            </w:r>
          </w:p>
          <w:p>
            <w:pPr>
              <w:jc w:val="left"/>
              <w:rPr>
                <w:rStyle w:val="18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0512-53356922</w:t>
            </w:r>
            <w:r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  <w:t>/0512-</w:t>
            </w:r>
            <w:r>
              <w:rPr>
                <w:rStyle w:val="18"/>
                <w:rFonts w:hint="eastAsia" w:ascii="宋体" w:hAnsi="宋体" w:eastAsia="宋体" w:cs="宋体"/>
                <w:kern w:val="0"/>
                <w:sz w:val="24"/>
                <w:szCs w:val="24"/>
              </w:rPr>
              <w:t>33002112</w:t>
            </w:r>
            <w:r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  <w:t>/189</w:t>
            </w:r>
            <w:r>
              <w:rPr>
                <w:rStyle w:val="18"/>
                <w:rFonts w:hint="eastAsia" w:ascii="宋体" w:hAnsi="宋体" w:eastAsia="宋体" w:cs="宋体"/>
                <w:kern w:val="0"/>
                <w:sz w:val="24"/>
                <w:szCs w:val="24"/>
              </w:rPr>
              <w:t>06226158</w:t>
            </w:r>
            <w:r>
              <w:rPr>
                <w:rStyle w:val="18"/>
                <w:rFonts w:hint="eastAsia" w:ascii="Times New Roman" w:hAnsi="Times New Roman" w:cs="Times New Roman"/>
                <w:kern w:val="0"/>
                <w:sz w:val="24"/>
                <w:szCs w:val="24"/>
                <w:lang w:val="zh-TW"/>
              </w:rPr>
              <w:t>严</w:t>
            </w:r>
            <w:r>
              <w:rPr>
                <w:rStyle w:val="18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老师</w:t>
            </w:r>
            <w:r>
              <w:rPr>
                <w:rStyle w:val="18"/>
                <w:rFonts w:hint="eastAsia" w:ascii="Times New Roman" w:hAnsi="Times New Roman" w:cs="Times New Roman"/>
                <w:kern w:val="0"/>
                <w:sz w:val="24"/>
                <w:szCs w:val="24"/>
                <w:lang w:val="zh-TW"/>
              </w:rPr>
              <w:t>、李老师</w:t>
            </w:r>
          </w:p>
          <w:p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8"/>
                <w:rFonts w:ascii="宋体" w:hAnsi="宋体" w:eastAsia="宋体" w:cs="宋体"/>
                <w:kern w:val="0"/>
                <w:sz w:val="24"/>
                <w:szCs w:val="24"/>
              </w:rPr>
              <w:t>E-MAIL:</w:t>
            </w:r>
            <w:r>
              <w:rPr>
                <w:rStyle w:val="18"/>
                <w:rFonts w:hint="eastAsia" w:ascii="宋体" w:hAnsi="宋体" w:eastAsia="宋体" w:cs="宋体"/>
                <w:kern w:val="0"/>
                <w:sz w:val="24"/>
                <w:szCs w:val="24"/>
              </w:rPr>
              <w:t>peixun@tcrcsc.com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C052D"/>
    <w:multiLevelType w:val="multilevel"/>
    <w:tmpl w:val="2ACC052D"/>
    <w:lvl w:ilvl="0" w:tentative="0">
      <w:start w:val="1"/>
      <w:numFmt w:val="decimal"/>
      <w:lvlText w:val="%1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lvlText w:val="%2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lvlText w:val="%3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lvlText w:val="%5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lvlText w:val="%6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lvlText w:val="%8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lvlText w:val="%9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entative="1">
        <w:start w:val="1"/>
        <w:numFmt w:val="decimal"/>
        <w:lvlText w:val="%1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OWY1MzAwZDI3Y2ZhMGU0ZDEyNTJkNzFjZTMzMWUifQ=="/>
  </w:docVars>
  <w:rsids>
    <w:rsidRoot w:val="0004301B"/>
    <w:rsid w:val="0004301B"/>
    <w:rsid w:val="0009242A"/>
    <w:rsid w:val="000A0B3A"/>
    <w:rsid w:val="000F7096"/>
    <w:rsid w:val="001237E3"/>
    <w:rsid w:val="00141886"/>
    <w:rsid w:val="0019672F"/>
    <w:rsid w:val="001B69D1"/>
    <w:rsid w:val="001F7477"/>
    <w:rsid w:val="00311546"/>
    <w:rsid w:val="00347737"/>
    <w:rsid w:val="00365398"/>
    <w:rsid w:val="003E25C2"/>
    <w:rsid w:val="003F4324"/>
    <w:rsid w:val="004843D7"/>
    <w:rsid w:val="004B7039"/>
    <w:rsid w:val="00515B43"/>
    <w:rsid w:val="005739C2"/>
    <w:rsid w:val="005E6818"/>
    <w:rsid w:val="006479D5"/>
    <w:rsid w:val="0067618B"/>
    <w:rsid w:val="00683985"/>
    <w:rsid w:val="006F138E"/>
    <w:rsid w:val="008E26CE"/>
    <w:rsid w:val="009142BF"/>
    <w:rsid w:val="009A226E"/>
    <w:rsid w:val="009C5CF4"/>
    <w:rsid w:val="00A46774"/>
    <w:rsid w:val="00A6054D"/>
    <w:rsid w:val="00A7258B"/>
    <w:rsid w:val="00AC72B3"/>
    <w:rsid w:val="00B06695"/>
    <w:rsid w:val="00B5635A"/>
    <w:rsid w:val="00B80B4D"/>
    <w:rsid w:val="00B9540B"/>
    <w:rsid w:val="00C22F05"/>
    <w:rsid w:val="00C3175A"/>
    <w:rsid w:val="00CD7D3E"/>
    <w:rsid w:val="00D0604F"/>
    <w:rsid w:val="00D5018C"/>
    <w:rsid w:val="00D93224"/>
    <w:rsid w:val="00DE008E"/>
    <w:rsid w:val="00E17163"/>
    <w:rsid w:val="00E86976"/>
    <w:rsid w:val="00EC2D8C"/>
    <w:rsid w:val="00EC5A8E"/>
    <w:rsid w:val="00F566E8"/>
    <w:rsid w:val="04DB7AE5"/>
    <w:rsid w:val="081E4688"/>
    <w:rsid w:val="0936770B"/>
    <w:rsid w:val="6B0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普通(网站) Char"/>
    <w:link w:val="6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  <w:style w:type="table" w:customStyle="1" w:styleId="17">
    <w:name w:val="Table Normal"/>
    <w:qFormat/>
    <w:uiPriority w:val="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无"/>
    <w:uiPriority w:val="0"/>
  </w:style>
  <w:style w:type="character" w:customStyle="1" w:styleId="19">
    <w:name w:val="Hyperlink.1"/>
    <w:basedOn w:val="9"/>
    <w:qFormat/>
    <w:uiPriority w:val="0"/>
    <w:rPr>
      <w:color w:val="0000FF"/>
      <w:u w:val="single" w:color="0000FF"/>
      <w:lang w:val="en-US"/>
    </w:rPr>
  </w:style>
  <w:style w:type="paragraph" w:customStyle="1" w:styleId="20">
    <w:name w:val="正文 A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outline/>
      <w:color w:val="000000"/>
      <w:kern w:val="2"/>
      <w:sz w:val="18"/>
      <w:szCs w:val="18"/>
      <w:u w:color="000000"/>
      <w:lang w:val="en-US" w:eastAsia="zh-CN" w:bidi="ar-SA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457</Characters>
  <Lines>23</Lines>
  <Paragraphs>6</Paragraphs>
  <TotalTime>152</TotalTime>
  <ScaleCrop>false</ScaleCrop>
  <LinksUpToDate>false</LinksUpToDate>
  <CharactersWithSpaces>488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2021-07-22T08:46:00Z</dcterms:created>
  <dc:creator>boyuan3</dc:creator>
  <cp:lastModifiedBy>Administrator</cp:lastModifiedBy>
  <cp:lastPrinted>2021-06-07T03:51:00Z</cp:lastPrinted>
  <dcterms:modified xsi:type="dcterms:W3CDTF">2022-07-13T01:37:46Z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9A9028844D9A4C0B8976F7E4FD2C9207</vt:lpwstr>
  </property>
</Properties>
</file>